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F9EC" w14:textId="46C890A3" w:rsidR="008E0901" w:rsidRDefault="008E0901" w:rsidP="007B3BEF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ind w:firstLine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14:paraId="4CB04A9D" w14:textId="041EFCF1" w:rsidR="008E0901" w:rsidRDefault="008E0901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7357BE86" w14:textId="33DA5ED3" w:rsidR="008E0901" w:rsidRDefault="007B3BEF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752" behindDoc="0" locked="0" layoutInCell="1" allowOverlap="1" wp14:anchorId="29227CC5" wp14:editId="19D6C3D1">
            <wp:simplePos x="0" y="0"/>
            <wp:positionH relativeFrom="column">
              <wp:posOffset>2642779</wp:posOffset>
            </wp:positionH>
            <wp:positionV relativeFrom="paragraph">
              <wp:posOffset>138521</wp:posOffset>
            </wp:positionV>
            <wp:extent cx="927735" cy="83245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126" cy="833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6F9D58" w14:textId="78B77643"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14:paraId="0AF3FFC8" w14:textId="77777777"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14:paraId="4DA841B8" w14:textId="77777777"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Улаганский район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14:paraId="4AEE142C" w14:textId="77777777"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14:paraId="2A88BE24" w14:textId="77777777"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Улаганского сельского поселения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14:paraId="5AF342F8" w14:textId="44C6F615"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9" w:history="1">
        <w:r w:rsidR="002B6B70" w:rsidRPr="00FA3B35"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saratanadm</w:t>
        </w:r>
        <w:r w:rsidR="002B6B70" w:rsidRPr="00FA3B35">
          <w:rPr>
            <w:rStyle w:val="a3"/>
            <w:rFonts w:ascii="Times New Roman CYR" w:hAnsi="Times New Roman CYR" w:cs="Times New Roman CYR"/>
            <w:sz w:val="20"/>
            <w:szCs w:val="20"/>
          </w:rPr>
          <w:t>.24@</w:t>
        </w:r>
        <w:r w:rsidR="002B6B70" w:rsidRPr="00FA3B35"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mail</w:t>
        </w:r>
        <w:r w:rsidR="002B6B70" w:rsidRPr="00FA3B35">
          <w:rPr>
            <w:rStyle w:val="a3"/>
            <w:rFonts w:ascii="Times New Roman CYR" w:hAnsi="Times New Roman CYR" w:cs="Times New Roman CYR"/>
            <w:sz w:val="20"/>
            <w:szCs w:val="20"/>
          </w:rPr>
          <w:t>.</w:t>
        </w:r>
        <w:r w:rsidR="002B6B70" w:rsidRPr="00FA3B35"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r w:rsidR="002B6B70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</w:p>
    <w:p w14:paraId="415D0068" w14:textId="0389A936" w:rsidR="008524E3" w:rsidRDefault="008524E3" w:rsidP="008524E3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649753, Улаганский район, с.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649753, </w:t>
      </w:r>
      <w:proofErr w:type="spellStart"/>
      <w:r w:rsidR="002B6B70">
        <w:rPr>
          <w:rFonts w:ascii="Times New Roman CYR" w:hAnsi="Times New Roman CYR" w:cs="Times New Roman CYR"/>
          <w:b/>
          <w:bCs/>
          <w:sz w:val="20"/>
          <w:szCs w:val="20"/>
        </w:rPr>
        <w:t>Улагпан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 </w:t>
      </w:r>
      <w:proofErr w:type="spellStart"/>
      <w:r w:rsidR="002B6B70"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jуртты</w:t>
      </w:r>
      <w:r w:rsidR="002B6B70">
        <w:rPr>
          <w:rFonts w:ascii="Times New Roman CYR" w:hAnsi="Times New Roman CYR" w:cs="Times New Roman CYR"/>
          <w:b/>
          <w:bCs/>
          <w:sz w:val="20"/>
          <w:szCs w:val="20"/>
        </w:rPr>
        <w:t>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</w:t>
      </w:r>
    </w:p>
    <w:p w14:paraId="27E5673B" w14:textId="77777777"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14:paraId="26B606EC" w14:textId="77777777"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тел.: 24-6-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30,   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                              тел:24-6-30</w:t>
      </w:r>
    </w:p>
    <w:p w14:paraId="30343FF6" w14:textId="77777777" w:rsidR="001276BA" w:rsidRDefault="008524E3" w:rsidP="008524E3">
      <w:pPr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_____________________________________________________________________________________ </w:t>
      </w:r>
    </w:p>
    <w:p w14:paraId="5F868AFF" w14:textId="77777777"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</w:t>
      </w:r>
      <w:r w:rsidRPr="00CC53CE">
        <w:rPr>
          <w:rFonts w:eastAsia="Times New Roman"/>
          <w:b/>
          <w:bCs/>
          <w:color w:val="483B3F"/>
          <w:sz w:val="24"/>
          <w:szCs w:val="24"/>
          <w:lang w:eastAsia="ru-RU"/>
        </w:rPr>
        <w:t>ПОСТАНОВЛЕНИЕ</w:t>
      </w: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                                  </w:t>
      </w:r>
      <w:r w:rsidR="009E53B2"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                   </w:t>
      </w: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</w:t>
      </w:r>
      <w:r>
        <w:rPr>
          <w:rFonts w:eastAsia="Times New Roman"/>
          <w:b/>
          <w:bCs/>
          <w:color w:val="483B3F"/>
          <w:sz w:val="24"/>
          <w:szCs w:val="24"/>
          <w:lang w:val="en-US" w:eastAsia="ru-RU"/>
        </w:rPr>
        <w:t>J</w:t>
      </w: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>ОП</w:t>
      </w:r>
    </w:p>
    <w:p w14:paraId="478F2F2E" w14:textId="060F23B0" w:rsidR="00B351FC" w:rsidRDefault="009E53B2" w:rsidP="00CC53CE">
      <w:pPr>
        <w:shd w:val="clear" w:color="auto" w:fill="FFFFFF"/>
        <w:spacing w:after="150" w:line="240" w:lineRule="auto"/>
        <w:ind w:firstLine="0"/>
        <w:rPr>
          <w:rFonts w:eastAsia="Times New Roman"/>
          <w:bCs/>
          <w:color w:val="483B3F"/>
          <w:szCs w:val="28"/>
          <w:lang w:eastAsia="ru-RU"/>
        </w:rPr>
      </w:pPr>
      <w:r w:rsidRPr="00B351FC">
        <w:rPr>
          <w:rFonts w:eastAsia="Times New Roman"/>
          <w:bCs/>
          <w:color w:val="483B3F"/>
          <w:szCs w:val="28"/>
          <w:lang w:eastAsia="ru-RU"/>
        </w:rPr>
        <w:t xml:space="preserve">         </w:t>
      </w:r>
      <w:r w:rsidR="00A83A7F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8F0A16">
        <w:rPr>
          <w:rFonts w:eastAsia="Times New Roman"/>
          <w:bCs/>
          <w:color w:val="483B3F"/>
          <w:szCs w:val="28"/>
          <w:lang w:eastAsia="ru-RU"/>
        </w:rPr>
        <w:t>о</w:t>
      </w:r>
      <w:r w:rsidR="00A83A7F">
        <w:rPr>
          <w:rFonts w:eastAsia="Times New Roman"/>
          <w:bCs/>
          <w:color w:val="483B3F"/>
          <w:szCs w:val="28"/>
          <w:lang w:eastAsia="ru-RU"/>
        </w:rPr>
        <w:t xml:space="preserve">т </w:t>
      </w:r>
      <w:r w:rsidR="008E0901">
        <w:rPr>
          <w:rFonts w:eastAsia="Times New Roman"/>
          <w:bCs/>
          <w:color w:val="483B3F"/>
          <w:szCs w:val="28"/>
          <w:lang w:eastAsia="ru-RU"/>
        </w:rPr>
        <w:t>1</w:t>
      </w:r>
      <w:r w:rsidR="007B3BEF">
        <w:rPr>
          <w:rFonts w:eastAsia="Times New Roman"/>
          <w:bCs/>
          <w:color w:val="483B3F"/>
          <w:szCs w:val="28"/>
          <w:lang w:eastAsia="ru-RU"/>
        </w:rPr>
        <w:t>6</w:t>
      </w:r>
      <w:r w:rsidR="008F0A16">
        <w:rPr>
          <w:rFonts w:eastAsia="Times New Roman"/>
          <w:bCs/>
          <w:color w:val="483B3F"/>
          <w:szCs w:val="28"/>
          <w:lang w:eastAsia="ru-RU"/>
        </w:rPr>
        <w:t>.</w:t>
      </w:r>
      <w:r w:rsidR="00CC53CE" w:rsidRPr="00B351FC">
        <w:rPr>
          <w:rFonts w:eastAsia="Times New Roman"/>
          <w:bCs/>
          <w:color w:val="483B3F"/>
          <w:szCs w:val="28"/>
          <w:lang w:eastAsia="ru-RU"/>
        </w:rPr>
        <w:t>0</w:t>
      </w:r>
      <w:r w:rsidR="007B3BEF">
        <w:rPr>
          <w:rFonts w:eastAsia="Times New Roman"/>
          <w:bCs/>
          <w:color w:val="483B3F"/>
          <w:szCs w:val="28"/>
          <w:lang w:eastAsia="ru-RU"/>
        </w:rPr>
        <w:t>7</w:t>
      </w:r>
      <w:r w:rsidR="00CC53CE" w:rsidRPr="00B351FC">
        <w:rPr>
          <w:rFonts w:eastAsia="Times New Roman"/>
          <w:bCs/>
          <w:color w:val="483B3F"/>
          <w:szCs w:val="28"/>
          <w:lang w:eastAsia="ru-RU"/>
        </w:rPr>
        <w:t>.202</w:t>
      </w:r>
      <w:r w:rsidR="008F0A16">
        <w:rPr>
          <w:rFonts w:eastAsia="Times New Roman"/>
          <w:bCs/>
          <w:color w:val="483B3F"/>
          <w:szCs w:val="28"/>
          <w:lang w:eastAsia="ru-RU"/>
        </w:rPr>
        <w:t>5</w:t>
      </w:r>
      <w:r w:rsidRPr="00B351FC">
        <w:rPr>
          <w:rFonts w:eastAsia="Times New Roman"/>
          <w:bCs/>
          <w:color w:val="483B3F"/>
          <w:szCs w:val="28"/>
          <w:lang w:eastAsia="ru-RU"/>
        </w:rPr>
        <w:t xml:space="preserve">                          </w:t>
      </w:r>
      <w:r w:rsidR="007B3BEF">
        <w:rPr>
          <w:rFonts w:eastAsia="Times New Roman"/>
          <w:bCs/>
          <w:color w:val="483B3F"/>
          <w:szCs w:val="28"/>
          <w:lang w:eastAsia="ru-RU"/>
        </w:rPr>
        <w:t xml:space="preserve">  </w:t>
      </w:r>
      <w:r w:rsidRPr="00B351FC">
        <w:rPr>
          <w:rFonts w:eastAsia="Times New Roman"/>
          <w:bCs/>
          <w:color w:val="483B3F"/>
          <w:szCs w:val="28"/>
          <w:lang w:eastAsia="ru-RU"/>
        </w:rPr>
        <w:t xml:space="preserve">     </w:t>
      </w:r>
      <w:proofErr w:type="gramStart"/>
      <w:r w:rsidRPr="00B351FC">
        <w:rPr>
          <w:rFonts w:eastAsia="Times New Roman"/>
          <w:bCs/>
          <w:color w:val="483B3F"/>
          <w:szCs w:val="28"/>
          <w:lang w:eastAsia="ru-RU"/>
        </w:rPr>
        <w:t xml:space="preserve">№ </w:t>
      </w:r>
      <w:r w:rsidR="007B3BEF">
        <w:rPr>
          <w:rFonts w:eastAsia="Times New Roman"/>
          <w:bCs/>
          <w:color w:val="483B3F"/>
          <w:szCs w:val="28"/>
          <w:lang w:eastAsia="ru-RU"/>
        </w:rPr>
        <w:t xml:space="preserve"> 62</w:t>
      </w:r>
      <w:proofErr w:type="gramEnd"/>
      <w:r w:rsidRPr="00B351FC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8E0901">
        <w:rPr>
          <w:rFonts w:eastAsia="Times New Roman"/>
          <w:bCs/>
          <w:color w:val="483B3F"/>
          <w:szCs w:val="28"/>
          <w:lang w:eastAsia="ru-RU"/>
        </w:rPr>
        <w:t xml:space="preserve">    </w:t>
      </w:r>
      <w:r w:rsidRPr="00B351FC">
        <w:rPr>
          <w:rFonts w:eastAsia="Times New Roman"/>
          <w:bCs/>
          <w:color w:val="483B3F"/>
          <w:szCs w:val="28"/>
          <w:lang w:eastAsia="ru-RU"/>
        </w:rPr>
        <w:t xml:space="preserve">                   </w:t>
      </w:r>
      <w:r w:rsidR="00CC53CE" w:rsidRPr="00B351FC">
        <w:rPr>
          <w:rFonts w:eastAsia="Times New Roman"/>
          <w:bCs/>
          <w:color w:val="483B3F"/>
          <w:szCs w:val="28"/>
          <w:lang w:eastAsia="ru-RU"/>
        </w:rPr>
        <w:t xml:space="preserve">  </w:t>
      </w:r>
      <w:r w:rsidRPr="00B351FC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CC53CE" w:rsidRPr="00B351FC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8F0A16">
        <w:rPr>
          <w:rFonts w:eastAsia="Times New Roman"/>
          <w:bCs/>
          <w:color w:val="483B3F"/>
          <w:szCs w:val="28"/>
          <w:lang w:eastAsia="ru-RU"/>
        </w:rPr>
        <w:t xml:space="preserve">       </w:t>
      </w:r>
      <w:proofErr w:type="spellStart"/>
      <w:r w:rsidR="00CC53CE" w:rsidRPr="00B351FC">
        <w:rPr>
          <w:rFonts w:eastAsia="Times New Roman"/>
          <w:bCs/>
          <w:color w:val="483B3F"/>
          <w:szCs w:val="28"/>
          <w:lang w:eastAsia="ru-RU"/>
        </w:rPr>
        <w:t>с.Саратан</w:t>
      </w:r>
      <w:proofErr w:type="spellEnd"/>
    </w:p>
    <w:p w14:paraId="428CDF6F" w14:textId="52341F71" w:rsidR="002D3045" w:rsidRPr="008E0901" w:rsidRDefault="002D3045" w:rsidP="008E0901">
      <w:pPr>
        <w:pStyle w:val="af1"/>
        <w:spacing w:before="0" w:after="0"/>
        <w:ind w:firstLine="567"/>
        <w:jc w:val="center"/>
        <w:rPr>
          <w:b/>
          <w:sz w:val="22"/>
          <w:szCs w:val="22"/>
        </w:rPr>
      </w:pPr>
      <w:r w:rsidRPr="008E0901">
        <w:rPr>
          <w:b/>
          <w:sz w:val="22"/>
          <w:szCs w:val="22"/>
        </w:rPr>
        <w:t xml:space="preserve">ОБ УТВЕРЖДЕНИИ МУНИЦИПАЛЬНОЙ ПРОГРАММЫ «ПРОТИВОДЕЙСТВИЕ ЭКСТРЕМИЗМУ И ПРОФИЛАКТИКА ТЕРРОРИЗМА НА ТЕРРИТОРИИ МУНИЦИПАЛЬНОГО </w:t>
      </w:r>
      <w:proofErr w:type="gramStart"/>
      <w:r w:rsidRPr="008E0901">
        <w:rPr>
          <w:b/>
          <w:sz w:val="22"/>
          <w:szCs w:val="22"/>
        </w:rPr>
        <w:t>ОБРАЗОВАНИЯ  С</w:t>
      </w:r>
      <w:r w:rsidR="00532D69" w:rsidRPr="008E0901">
        <w:rPr>
          <w:b/>
          <w:sz w:val="22"/>
          <w:szCs w:val="22"/>
        </w:rPr>
        <w:t>АРАТАНСКОГО</w:t>
      </w:r>
      <w:proofErr w:type="gramEnd"/>
      <w:r w:rsidR="00532D69" w:rsidRPr="008E0901">
        <w:rPr>
          <w:b/>
          <w:sz w:val="22"/>
          <w:szCs w:val="22"/>
        </w:rPr>
        <w:t xml:space="preserve"> </w:t>
      </w:r>
      <w:r w:rsidRPr="008E0901">
        <w:rPr>
          <w:b/>
          <w:sz w:val="22"/>
          <w:szCs w:val="22"/>
        </w:rPr>
        <w:t xml:space="preserve">СЕЛЬСКОГО ПОСЕЛЕНИЯ НА 2025-2027 </w:t>
      </w:r>
      <w:proofErr w:type="spellStart"/>
      <w:proofErr w:type="gramStart"/>
      <w:r w:rsidRPr="008E0901">
        <w:rPr>
          <w:b/>
          <w:sz w:val="22"/>
          <w:szCs w:val="22"/>
        </w:rPr>
        <w:t>г.</w:t>
      </w:r>
      <w:r w:rsidR="007B3BEF">
        <w:rPr>
          <w:b/>
          <w:sz w:val="22"/>
          <w:szCs w:val="22"/>
        </w:rPr>
        <w:t>г</w:t>
      </w:r>
      <w:proofErr w:type="spellEnd"/>
      <w:r w:rsidR="007B3BEF">
        <w:rPr>
          <w:b/>
          <w:sz w:val="22"/>
          <w:szCs w:val="22"/>
        </w:rPr>
        <w:t xml:space="preserve">. </w:t>
      </w:r>
      <w:r w:rsidRPr="008E0901">
        <w:rPr>
          <w:b/>
          <w:sz w:val="22"/>
          <w:szCs w:val="22"/>
        </w:rPr>
        <w:t>»</w:t>
      </w:r>
      <w:proofErr w:type="gramEnd"/>
    </w:p>
    <w:p w14:paraId="31648310" w14:textId="77777777" w:rsidR="002D3045" w:rsidRPr="008E0901" w:rsidRDefault="002D3045" w:rsidP="002D3045">
      <w:pPr>
        <w:pStyle w:val="af1"/>
        <w:spacing w:before="0" w:after="0"/>
        <w:ind w:firstLine="567"/>
        <w:rPr>
          <w:bCs/>
        </w:rPr>
      </w:pPr>
    </w:p>
    <w:p w14:paraId="7804B934" w14:textId="17D22DE3" w:rsidR="002D3045" w:rsidRDefault="002D3045" w:rsidP="002D3045">
      <w:pPr>
        <w:pStyle w:val="af1"/>
        <w:spacing w:before="0" w:after="0"/>
        <w:ind w:firstLine="567"/>
        <w:jc w:val="both"/>
        <w:rPr>
          <w:b/>
          <w:sz w:val="28"/>
        </w:rPr>
      </w:pPr>
      <w:r>
        <w:rPr>
          <w:sz w:val="28"/>
        </w:rPr>
        <w:t xml:space="preserve">В соответствии с Федеральными Законами от 06.03.2006 № 35- ФЗ «О противодействии терроризму», от 06.10.2003 г. № 131- ФЗ «Об общих принципах организации местного самоуправления в Российской Федерации», от 25.07.2002 г. № 114- ФЗ «О противодействии экстремистской деятельности», Указа Президента Российской Федерации от 28.12.2024 № 1124 «Об утверждении Стратегии противодействия экстремизму в Российской Федерации»,  администрация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6841E92A" w14:textId="77777777" w:rsidR="002D3045" w:rsidRDefault="002D3045" w:rsidP="002D3045">
      <w:pPr>
        <w:pStyle w:val="af1"/>
        <w:spacing w:before="0" w:after="0"/>
        <w:ind w:firstLine="567"/>
        <w:rPr>
          <w:b/>
          <w:sz w:val="28"/>
        </w:rPr>
      </w:pPr>
    </w:p>
    <w:p w14:paraId="439AD20A" w14:textId="3EF287BE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1.</w:t>
      </w:r>
      <w:r w:rsidRPr="006E1483">
        <w:rPr>
          <w:sz w:val="28"/>
        </w:rPr>
        <w:t xml:space="preserve"> </w:t>
      </w:r>
      <w:r>
        <w:rPr>
          <w:sz w:val="28"/>
        </w:rPr>
        <w:t xml:space="preserve">Утвердить муниципальную Программу «Противодействие экстремизму и профилактика терроризма на территории муниципального </w:t>
      </w:r>
      <w:proofErr w:type="gramStart"/>
      <w:r>
        <w:rPr>
          <w:sz w:val="28"/>
        </w:rPr>
        <w:t xml:space="preserve">образования 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proofErr w:type="gramEnd"/>
      <w:r>
        <w:rPr>
          <w:sz w:val="28"/>
        </w:rPr>
        <w:t xml:space="preserve"> сельского поселения на 2025- 2027 годы» согласно приложению.</w:t>
      </w:r>
    </w:p>
    <w:p w14:paraId="2578A50C" w14:textId="2CE2C997" w:rsidR="002D3045" w:rsidRDefault="002D3045" w:rsidP="008E0901">
      <w:pPr>
        <w:pStyle w:val="aa"/>
        <w:tabs>
          <w:tab w:val="left" w:pos="1325"/>
        </w:tabs>
        <w:spacing w:after="0"/>
        <w:ind w:right="260" w:firstLine="22"/>
      </w:pPr>
      <w:r>
        <w:t xml:space="preserve">    2.</w:t>
      </w:r>
      <w:r w:rsidRPr="0080638F">
        <w:t xml:space="preserve"> </w:t>
      </w:r>
      <w:r>
        <w:t xml:space="preserve">Признать утратившим силу постановление администрации </w:t>
      </w:r>
      <w:proofErr w:type="spellStart"/>
      <w:r>
        <w:t>С</w:t>
      </w:r>
      <w:r w:rsidR="00532D69">
        <w:t>аратанского</w:t>
      </w:r>
      <w:proofErr w:type="spellEnd"/>
      <w:r>
        <w:t xml:space="preserve"> сельского поселения от </w:t>
      </w:r>
      <w:r w:rsidR="008E0901">
        <w:t>24</w:t>
      </w:r>
      <w:r>
        <w:t>.0</w:t>
      </w:r>
      <w:r w:rsidR="008E0901">
        <w:t>1</w:t>
      </w:r>
      <w:r>
        <w:t xml:space="preserve">.2024 № </w:t>
      </w:r>
      <w:r w:rsidR="008E0901">
        <w:t>8/1</w:t>
      </w:r>
      <w:r>
        <w:t xml:space="preserve"> «</w:t>
      </w:r>
      <w:r>
        <w:rPr>
          <w:spacing w:val="1"/>
        </w:rPr>
        <w:t>П</w:t>
      </w:r>
      <w:r>
        <w:t>рофилактики</w:t>
      </w:r>
      <w:r>
        <w:rPr>
          <w:spacing w:val="1"/>
        </w:rPr>
        <w:t xml:space="preserve"> </w:t>
      </w:r>
      <w:r>
        <w:t>терроризма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а</w:t>
      </w:r>
      <w:r>
        <w:rPr>
          <w:spacing w:val="-67"/>
        </w:rPr>
        <w:t xml:space="preserve"> </w:t>
      </w:r>
      <w:r>
        <w:t>также минимизации и (или) ликвидации последствий проявлений терроризма и</w:t>
      </w:r>
      <w:r>
        <w:rPr>
          <w:spacing w:val="1"/>
        </w:rPr>
        <w:t xml:space="preserve"> </w:t>
      </w:r>
      <w:r>
        <w:t>экстремизма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proofErr w:type="spellStart"/>
      <w:r>
        <w:t>С</w:t>
      </w:r>
      <w:r w:rsidR="00532D69">
        <w:t>аратанского</w:t>
      </w:r>
      <w:proofErr w:type="spellEnd"/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 w:rsidR="00532D69">
        <w:t xml:space="preserve">Улаганского </w:t>
      </w:r>
      <w:proofErr w:type="gramStart"/>
      <w:r>
        <w:t xml:space="preserve">района </w:t>
      </w:r>
      <w:r w:rsidR="00532D69">
        <w:t xml:space="preserve"> Республики</w:t>
      </w:r>
      <w:proofErr w:type="gramEnd"/>
      <w:r w:rsidR="00532D69">
        <w:t xml:space="preserve"> Алтай </w:t>
      </w:r>
      <w:r>
        <w:t>2024-2026</w:t>
      </w:r>
      <w:r>
        <w:rPr>
          <w:spacing w:val="-2"/>
        </w:rPr>
        <w:t xml:space="preserve"> </w:t>
      </w:r>
      <w:proofErr w:type="spellStart"/>
      <w:r>
        <w:t>г.г</w:t>
      </w:r>
      <w:proofErr w:type="spellEnd"/>
      <w:r>
        <w:t>»</w:t>
      </w:r>
    </w:p>
    <w:p w14:paraId="3537E4ED" w14:textId="77777777" w:rsidR="008E0901" w:rsidRDefault="002D3045" w:rsidP="008E0901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 xml:space="preserve">3. Опубликовать данное постановление на официальном сайте </w:t>
      </w:r>
      <w:r w:rsidR="008E0901">
        <w:rPr>
          <w:sz w:val="28"/>
        </w:rPr>
        <w:t xml:space="preserve">    </w:t>
      </w:r>
    </w:p>
    <w:p w14:paraId="206087EA" w14:textId="5CA68E6E" w:rsidR="002D3045" w:rsidRDefault="008E0901" w:rsidP="008E0901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 xml:space="preserve">    </w:t>
      </w:r>
      <w:r w:rsidR="002D3045">
        <w:rPr>
          <w:sz w:val="28"/>
        </w:rPr>
        <w:t xml:space="preserve">администрации </w:t>
      </w:r>
      <w:proofErr w:type="spellStart"/>
      <w:proofErr w:type="gramStart"/>
      <w:r w:rsidR="00532D69">
        <w:rPr>
          <w:sz w:val="28"/>
        </w:rPr>
        <w:t>Саратанского</w:t>
      </w:r>
      <w:proofErr w:type="spellEnd"/>
      <w:r w:rsidR="00532D69">
        <w:rPr>
          <w:sz w:val="28"/>
        </w:rPr>
        <w:t xml:space="preserve"> </w:t>
      </w:r>
      <w:r w:rsidR="002D3045">
        <w:rPr>
          <w:sz w:val="28"/>
        </w:rPr>
        <w:t xml:space="preserve"> сельского</w:t>
      </w:r>
      <w:proofErr w:type="gramEnd"/>
      <w:r w:rsidR="002D3045">
        <w:rPr>
          <w:sz w:val="28"/>
        </w:rPr>
        <w:t xml:space="preserve"> поселения.</w:t>
      </w:r>
    </w:p>
    <w:p w14:paraId="324AEB95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 за</w:t>
      </w:r>
      <w:proofErr w:type="gramEnd"/>
      <w:r>
        <w:rPr>
          <w:sz w:val="28"/>
        </w:rPr>
        <w:t xml:space="preserve">  выполнением настоящего постановления оставляю за собой.</w:t>
      </w:r>
    </w:p>
    <w:p w14:paraId="7F3C8938" w14:textId="77777777" w:rsidR="002D3045" w:rsidRDefault="002D3045" w:rsidP="002D3045">
      <w:pPr>
        <w:pStyle w:val="af1"/>
        <w:spacing w:before="0" w:after="0"/>
        <w:jc w:val="both"/>
        <w:rPr>
          <w:sz w:val="28"/>
        </w:rPr>
      </w:pPr>
    </w:p>
    <w:p w14:paraId="50691E3B" w14:textId="77777777" w:rsidR="002D3045" w:rsidRDefault="002D3045" w:rsidP="002D3045">
      <w:pPr>
        <w:pStyle w:val="af1"/>
        <w:spacing w:before="0" w:after="0"/>
        <w:jc w:val="both"/>
        <w:rPr>
          <w:sz w:val="28"/>
        </w:rPr>
      </w:pPr>
    </w:p>
    <w:p w14:paraId="0B7F4D77" w14:textId="77777777" w:rsidR="007B3BEF" w:rsidRDefault="007B3BEF" w:rsidP="007B3BEF">
      <w:pPr>
        <w:pStyle w:val="af1"/>
        <w:spacing w:before="0" w:after="0"/>
        <w:jc w:val="both"/>
        <w:rPr>
          <w:sz w:val="28"/>
        </w:rPr>
      </w:pPr>
    </w:p>
    <w:p w14:paraId="6BB9A50F" w14:textId="03584D56" w:rsidR="002D3045" w:rsidRDefault="002D3045" w:rsidP="007B3BEF">
      <w:pPr>
        <w:pStyle w:val="af1"/>
        <w:spacing w:before="0" w:after="0"/>
        <w:jc w:val="both"/>
        <w:rPr>
          <w:sz w:val="28"/>
        </w:rPr>
      </w:pPr>
      <w:r>
        <w:rPr>
          <w:sz w:val="28"/>
        </w:rPr>
        <w:t>Глава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r w:rsidR="007B3BEF">
        <w:rPr>
          <w:sz w:val="28"/>
        </w:rPr>
        <w:t xml:space="preserve">                </w:t>
      </w:r>
      <w:r>
        <w:rPr>
          <w:sz w:val="28"/>
        </w:rPr>
        <w:t xml:space="preserve">             </w:t>
      </w:r>
      <w:proofErr w:type="spellStart"/>
      <w:r>
        <w:rPr>
          <w:sz w:val="28"/>
        </w:rPr>
        <w:t>А.</w:t>
      </w:r>
      <w:r w:rsidR="00532D69">
        <w:rPr>
          <w:sz w:val="28"/>
        </w:rPr>
        <w:t>В.Акчин</w:t>
      </w:r>
      <w:proofErr w:type="spellEnd"/>
    </w:p>
    <w:p w14:paraId="4BFE124E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D111CD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48D4505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A9D98A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AF6DFBF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BF24D2C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9875FF5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9792514" w14:textId="77777777" w:rsidR="002D3045" w:rsidRDefault="002D3045" w:rsidP="002D3045">
      <w:pPr>
        <w:pStyle w:val="af1"/>
        <w:spacing w:before="0" w:after="0"/>
        <w:jc w:val="both"/>
        <w:rPr>
          <w:sz w:val="28"/>
        </w:rPr>
      </w:pPr>
    </w:p>
    <w:p w14:paraId="77903964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2F6BC51" w14:textId="77777777" w:rsidR="002D3045" w:rsidRDefault="002D3045" w:rsidP="002D3045">
      <w:pPr>
        <w:pStyle w:val="af1"/>
        <w:spacing w:before="0" w:after="0"/>
        <w:ind w:firstLine="567"/>
        <w:jc w:val="right"/>
        <w:rPr>
          <w:sz w:val="28"/>
        </w:rPr>
      </w:pPr>
      <w:r>
        <w:rPr>
          <w:sz w:val="28"/>
        </w:rPr>
        <w:t xml:space="preserve">Приложение </w:t>
      </w:r>
    </w:p>
    <w:p w14:paraId="7EA36D87" w14:textId="77777777" w:rsidR="002D3045" w:rsidRDefault="002D3045" w:rsidP="002D3045">
      <w:pPr>
        <w:pStyle w:val="af1"/>
        <w:spacing w:before="0" w:after="0"/>
        <w:ind w:firstLine="567"/>
        <w:jc w:val="right"/>
        <w:rPr>
          <w:sz w:val="28"/>
        </w:rPr>
      </w:pPr>
      <w:r>
        <w:rPr>
          <w:sz w:val="28"/>
        </w:rPr>
        <w:t xml:space="preserve">к Постановлению  </w:t>
      </w:r>
    </w:p>
    <w:p w14:paraId="5EADC8DB" w14:textId="4A0E9A48" w:rsidR="002D3045" w:rsidRDefault="002D3045" w:rsidP="002D3045">
      <w:pPr>
        <w:pStyle w:val="af1"/>
        <w:spacing w:before="0" w:after="0"/>
        <w:ind w:firstLine="567"/>
        <w:jc w:val="right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="00532D69">
        <w:rPr>
          <w:sz w:val="28"/>
        </w:rPr>
        <w:t>Саратанского</w:t>
      </w:r>
      <w:proofErr w:type="spellEnd"/>
      <w:r w:rsidR="00532D69">
        <w:rPr>
          <w:sz w:val="28"/>
        </w:rPr>
        <w:t xml:space="preserve"> </w:t>
      </w:r>
    </w:p>
    <w:p w14:paraId="4BFF5A4A" w14:textId="77777777" w:rsidR="002D3045" w:rsidRDefault="002D3045" w:rsidP="002D3045">
      <w:pPr>
        <w:pStyle w:val="af1"/>
        <w:spacing w:before="0" w:after="0"/>
        <w:ind w:firstLine="567"/>
        <w:jc w:val="right"/>
        <w:rPr>
          <w:sz w:val="28"/>
        </w:rPr>
      </w:pPr>
      <w:r>
        <w:rPr>
          <w:sz w:val="28"/>
        </w:rPr>
        <w:t xml:space="preserve"> сельского поселения</w:t>
      </w:r>
    </w:p>
    <w:p w14:paraId="1E37B5D5" w14:textId="06762520" w:rsidR="002D3045" w:rsidRDefault="002D3045" w:rsidP="002D3045">
      <w:pPr>
        <w:pStyle w:val="af1"/>
        <w:spacing w:before="0" w:after="0"/>
        <w:ind w:firstLine="567"/>
        <w:jc w:val="right"/>
        <w:rPr>
          <w:sz w:val="28"/>
        </w:rPr>
      </w:pPr>
      <w:r>
        <w:rPr>
          <w:sz w:val="28"/>
        </w:rPr>
        <w:t xml:space="preserve">№ </w:t>
      </w:r>
      <w:r w:rsidR="00532D69">
        <w:rPr>
          <w:sz w:val="28"/>
        </w:rPr>
        <w:t>6</w:t>
      </w:r>
      <w:r w:rsidR="007B3BEF">
        <w:rPr>
          <w:sz w:val="28"/>
        </w:rPr>
        <w:t>2</w:t>
      </w:r>
      <w:r>
        <w:rPr>
          <w:sz w:val="28"/>
        </w:rPr>
        <w:t xml:space="preserve"> от </w:t>
      </w:r>
      <w:r w:rsidR="008E0901">
        <w:rPr>
          <w:sz w:val="28"/>
        </w:rPr>
        <w:t>1</w:t>
      </w:r>
      <w:r w:rsidR="007B3BEF">
        <w:rPr>
          <w:sz w:val="28"/>
        </w:rPr>
        <w:t>6</w:t>
      </w:r>
      <w:r>
        <w:rPr>
          <w:sz w:val="28"/>
        </w:rPr>
        <w:t>.0</w:t>
      </w:r>
      <w:r w:rsidR="007B3BEF">
        <w:rPr>
          <w:sz w:val="28"/>
        </w:rPr>
        <w:t>7</w:t>
      </w:r>
      <w:r>
        <w:rPr>
          <w:sz w:val="28"/>
        </w:rPr>
        <w:t>.2025 г.</w:t>
      </w:r>
    </w:p>
    <w:p w14:paraId="5A4763E6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FD05F3E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7E2D4E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40F1DE7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2FAFB5C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189ED76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3679711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281B40C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8916884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D634F58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25E7B012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45A78D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DDB4CF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125612C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20DB7F7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357568B" w14:textId="6E51FBCB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  <w:r>
        <w:rPr>
          <w:sz w:val="28"/>
        </w:rPr>
        <w:t xml:space="preserve">МУНИЦИПАЛЬНАЯ ПРОГРАММА «ПРОТИВОДЕЙСТВИЕ ЭКСТРЕМИЗМУ И </w:t>
      </w:r>
      <w:proofErr w:type="gramStart"/>
      <w:r>
        <w:rPr>
          <w:sz w:val="28"/>
        </w:rPr>
        <w:t>ПРОФИЛАКТИКА</w:t>
      </w:r>
      <w:r w:rsidR="00EF2446">
        <w:rPr>
          <w:sz w:val="28"/>
        </w:rPr>
        <w:t xml:space="preserve"> </w:t>
      </w:r>
      <w:r>
        <w:rPr>
          <w:sz w:val="28"/>
        </w:rPr>
        <w:t xml:space="preserve"> ТЕРРОРИЗМА</w:t>
      </w:r>
      <w:proofErr w:type="gramEnd"/>
      <w:r w:rsidR="00EF2446">
        <w:rPr>
          <w:sz w:val="28"/>
        </w:rPr>
        <w:t xml:space="preserve">  </w:t>
      </w:r>
      <w:r>
        <w:rPr>
          <w:sz w:val="28"/>
        </w:rPr>
        <w:t xml:space="preserve">НА ТЕРРИТОРИИ </w:t>
      </w:r>
      <w:proofErr w:type="gramStart"/>
      <w:r>
        <w:rPr>
          <w:sz w:val="28"/>
        </w:rPr>
        <w:t xml:space="preserve">МУНИЦИПАЛЬНОГО </w:t>
      </w:r>
      <w:r w:rsidR="00EF2446">
        <w:rPr>
          <w:sz w:val="28"/>
        </w:rPr>
        <w:t xml:space="preserve"> </w:t>
      </w:r>
      <w:r>
        <w:rPr>
          <w:sz w:val="28"/>
        </w:rPr>
        <w:t>ОБРАЗОВАНИЯ</w:t>
      </w:r>
      <w:proofErr w:type="gramEnd"/>
      <w:r>
        <w:rPr>
          <w:sz w:val="28"/>
        </w:rPr>
        <w:t xml:space="preserve">  </w:t>
      </w:r>
      <w:proofErr w:type="gramStart"/>
      <w:r>
        <w:rPr>
          <w:sz w:val="28"/>
        </w:rPr>
        <w:t>С</w:t>
      </w:r>
      <w:r w:rsidR="00532D69">
        <w:rPr>
          <w:sz w:val="28"/>
        </w:rPr>
        <w:t xml:space="preserve">АРАТАНСКОГО </w:t>
      </w:r>
      <w:r>
        <w:rPr>
          <w:sz w:val="28"/>
        </w:rPr>
        <w:t xml:space="preserve"> СЕЛЬСКОГО</w:t>
      </w:r>
      <w:proofErr w:type="gramEnd"/>
      <w:r>
        <w:rPr>
          <w:sz w:val="28"/>
        </w:rPr>
        <w:t xml:space="preserve"> ПОСЕЛЕНИЯ НА 2025- 2027 ГОДЫ».</w:t>
      </w:r>
    </w:p>
    <w:p w14:paraId="78A00E33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2F4DB689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36070EC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35D8EEB1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E49D7C9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1E831E7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3CF5CBC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5256EC3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18172036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4A3B6446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6382B528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286CB6AB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6DA8909D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76C0D6B6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EF9F1BC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35BBAF9C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7C4CC63D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285E18CF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3CEA8069" w14:textId="77777777" w:rsidR="002D3045" w:rsidRDefault="002D3045" w:rsidP="002D3045">
      <w:pPr>
        <w:pStyle w:val="af1"/>
        <w:spacing w:before="0" w:after="0"/>
        <w:rPr>
          <w:sz w:val="28"/>
        </w:rPr>
      </w:pPr>
    </w:p>
    <w:p w14:paraId="0B4D135D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26EC9ABF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5DF9618F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</w:p>
    <w:p w14:paraId="4320926D" w14:textId="77777777" w:rsidR="002D3045" w:rsidRDefault="002D3045" w:rsidP="002D3045">
      <w:pPr>
        <w:pStyle w:val="af1"/>
        <w:spacing w:before="0" w:after="0"/>
        <w:ind w:firstLine="567"/>
        <w:jc w:val="center"/>
        <w:rPr>
          <w:b/>
          <w:sz w:val="28"/>
        </w:rPr>
      </w:pPr>
      <w:r>
        <w:rPr>
          <w:sz w:val="28"/>
        </w:rPr>
        <w:t>2025 г.</w:t>
      </w:r>
    </w:p>
    <w:p w14:paraId="539E3384" w14:textId="77777777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  <w:r>
        <w:rPr>
          <w:b/>
          <w:sz w:val="28"/>
        </w:rPr>
        <w:t>СОДЕРЖАНИЕ</w:t>
      </w:r>
    </w:p>
    <w:p w14:paraId="772B3993" w14:textId="5103B628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 xml:space="preserve">1. Паспорт муниципальной программы «Противодействие экстремизму и профилактика терроризма на территории муниципального </w:t>
      </w:r>
      <w:proofErr w:type="gramStart"/>
      <w:r>
        <w:rPr>
          <w:sz w:val="28"/>
        </w:rPr>
        <w:t xml:space="preserve">образования 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proofErr w:type="gramEnd"/>
      <w:r>
        <w:rPr>
          <w:sz w:val="28"/>
        </w:rPr>
        <w:t xml:space="preserve"> сельского поселения на 2025- 2027 годы»</w:t>
      </w:r>
    </w:p>
    <w:p w14:paraId="504CA873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2. Содержание проблемы и обоснование необходимости её решения программными методами.</w:t>
      </w:r>
    </w:p>
    <w:p w14:paraId="27E71AEC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3. Основные цели и задачи, сроки и этапы реализации программы, а также целевые индикаторы и показатели.</w:t>
      </w:r>
    </w:p>
    <w:p w14:paraId="68008CB9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4. Система программных мероприятий, в том числе ресурсное обеспечение программы, с перечнем мероприятий с разбивкой по годам, источникам и направлениям финансирования.</w:t>
      </w:r>
    </w:p>
    <w:p w14:paraId="78238FD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5. Нормативное обеспечение программы.</w:t>
      </w:r>
    </w:p>
    <w:p w14:paraId="0752F864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6. Механизм реализации программы, включая организацию управления программой и контроль за ходом её реализации.</w:t>
      </w:r>
    </w:p>
    <w:p w14:paraId="150FC569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7. Оценка социально-экономической эффективности программы.</w:t>
      </w:r>
    </w:p>
    <w:p w14:paraId="1914FFA6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8. Приложения.</w:t>
      </w:r>
    </w:p>
    <w:p w14:paraId="55A0471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0D50C24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83F6413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2EED9B7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2022F1E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7A7C1E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9C718A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60A3481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08D37B8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49F552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F937630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729FD49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0E697EF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95F916E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25AE820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487F22F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E62D7C1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0FBE96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1B3693B4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17CD0E1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0A2A748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AF83298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EB9EF53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E1F119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18F3219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425CF6EC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3799DBF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6BA54BFA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3F609A60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80F25B8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782703AB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0BC4B2D5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140D44A9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5C0FD279" w14:textId="77777777" w:rsidR="002D3045" w:rsidRDefault="002D3045" w:rsidP="002D3045">
      <w:pPr>
        <w:pStyle w:val="af1"/>
        <w:spacing w:before="0" w:after="0"/>
        <w:ind w:firstLine="567"/>
        <w:jc w:val="center"/>
        <w:rPr>
          <w:b/>
          <w:sz w:val="28"/>
        </w:rPr>
      </w:pPr>
      <w:r>
        <w:rPr>
          <w:b/>
          <w:sz w:val="28"/>
        </w:rPr>
        <w:t>1. Паспорт</w:t>
      </w:r>
    </w:p>
    <w:p w14:paraId="660A45F2" w14:textId="77777777" w:rsidR="002D3045" w:rsidRDefault="002D3045" w:rsidP="002D3045">
      <w:pPr>
        <w:pStyle w:val="af1"/>
        <w:spacing w:before="0" w:after="0"/>
        <w:ind w:firstLine="567"/>
        <w:jc w:val="center"/>
        <w:rPr>
          <w:b/>
          <w:sz w:val="28"/>
        </w:rPr>
      </w:pPr>
      <w:r>
        <w:rPr>
          <w:b/>
          <w:sz w:val="28"/>
        </w:rPr>
        <w:t>Муниципальной программы</w:t>
      </w:r>
    </w:p>
    <w:p w14:paraId="332A3486" w14:textId="77777777" w:rsidR="002D3045" w:rsidRDefault="002D3045" w:rsidP="002D3045">
      <w:pPr>
        <w:pStyle w:val="af1"/>
        <w:spacing w:before="0" w:after="0"/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«Противодействие экстремизму и профилактика терроризма </w:t>
      </w:r>
    </w:p>
    <w:p w14:paraId="752DC9D3" w14:textId="50394DBC" w:rsidR="002D3045" w:rsidRDefault="002D3045" w:rsidP="002D3045">
      <w:pPr>
        <w:pStyle w:val="af1"/>
        <w:spacing w:before="0" w:after="0"/>
        <w:ind w:firstLine="567"/>
        <w:jc w:val="center"/>
        <w:rPr>
          <w:sz w:val="28"/>
        </w:rPr>
      </w:pPr>
      <w:r>
        <w:rPr>
          <w:b/>
          <w:sz w:val="28"/>
        </w:rPr>
        <w:t xml:space="preserve">на территории муниципального </w:t>
      </w:r>
      <w:proofErr w:type="gramStart"/>
      <w:r>
        <w:rPr>
          <w:b/>
          <w:sz w:val="28"/>
        </w:rPr>
        <w:t xml:space="preserve">образования  </w:t>
      </w:r>
      <w:proofErr w:type="spellStart"/>
      <w:r w:rsidR="00532D69">
        <w:rPr>
          <w:b/>
          <w:sz w:val="28"/>
        </w:rPr>
        <w:t>Саратанского</w:t>
      </w:r>
      <w:proofErr w:type="spellEnd"/>
      <w:proofErr w:type="gramEnd"/>
      <w:r w:rsidR="00532D69">
        <w:rPr>
          <w:b/>
          <w:sz w:val="28"/>
        </w:rPr>
        <w:t xml:space="preserve"> </w:t>
      </w:r>
      <w:r>
        <w:rPr>
          <w:b/>
          <w:sz w:val="28"/>
        </w:rPr>
        <w:t>сельского поселения на 2025 – 2027</w:t>
      </w:r>
      <w:r>
        <w:t xml:space="preserve"> </w:t>
      </w:r>
      <w:proofErr w:type="gramStart"/>
      <w:r>
        <w:t>годы »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5103"/>
      </w:tblGrid>
      <w:tr w:rsidR="002D3045" w14:paraId="213ECD21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498FD" w14:textId="77777777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</w:p>
          <w:p w14:paraId="5D8E0D22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AA87F" w14:textId="35DE7888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Муниципальная программа «Противодействие экстремизму и профилактика терроризма на территории муниципального </w:t>
            </w:r>
            <w:proofErr w:type="gramStart"/>
            <w:r>
              <w:rPr>
                <w:sz w:val="28"/>
              </w:rPr>
              <w:t xml:space="preserve">образования 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аратанское</w:t>
            </w:r>
            <w:proofErr w:type="spellEnd"/>
            <w:proofErr w:type="gramEnd"/>
            <w:r>
              <w:rPr>
                <w:sz w:val="28"/>
              </w:rPr>
              <w:t xml:space="preserve"> сельское поселение на 2025 – 2027 </w:t>
            </w:r>
            <w:proofErr w:type="gramStart"/>
            <w:r>
              <w:rPr>
                <w:sz w:val="28"/>
              </w:rPr>
              <w:t>годы »</w:t>
            </w:r>
            <w:proofErr w:type="gramEnd"/>
          </w:p>
        </w:tc>
      </w:tr>
      <w:tr w:rsidR="002D3045" w14:paraId="3E7C7F6B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03F49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Основание разработки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89441" w14:textId="55D36F95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 Президента Российской Федерации от 15.06. 2006. № 116 «О мерах по противодействию терроризму»,</w:t>
            </w:r>
            <w:r>
              <w:t xml:space="preserve"> </w:t>
            </w:r>
            <w:r>
              <w:rPr>
                <w:sz w:val="28"/>
              </w:rPr>
              <w:t>Указа Президента Российской Федерации от 28.12.2024 № 1124 «Об утверждении Стратегии противодействия экстремизму в Российской Федерации</w:t>
            </w:r>
            <w:proofErr w:type="gramStart"/>
            <w:r>
              <w:rPr>
                <w:sz w:val="28"/>
              </w:rPr>
              <w:t xml:space="preserve">»,   </w:t>
            </w:r>
            <w:proofErr w:type="gramEnd"/>
            <w:r>
              <w:rPr>
                <w:sz w:val="28"/>
              </w:rPr>
              <w:t xml:space="preserve">Устав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</w:tr>
      <w:tr w:rsidR="002D3045" w14:paraId="7A62233E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1105A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Заказчик Программы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166C" w14:textId="64599B51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</w:tr>
      <w:tr w:rsidR="002D3045" w14:paraId="4EA64CF9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0506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Разработчики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088A0" w14:textId="0A02DEDF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</w:tr>
      <w:tr w:rsidR="002D3045" w14:paraId="6CDA306F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3C70B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Исполнители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E1FD" w14:textId="1AE4B9F6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 администрация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 </w:t>
            </w:r>
            <w:r w:rsidR="00532D69">
              <w:rPr>
                <w:sz w:val="28"/>
              </w:rPr>
              <w:t>Улаганского</w:t>
            </w:r>
            <w:r>
              <w:rPr>
                <w:sz w:val="28"/>
              </w:rPr>
              <w:t xml:space="preserve"> района; </w:t>
            </w:r>
          </w:p>
          <w:p w14:paraId="2B857D74" w14:textId="77777777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>- учреждения и организации различных форм собственности;</w:t>
            </w:r>
          </w:p>
          <w:p w14:paraId="3B2A9D1D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- общественные организации и объединения.</w:t>
            </w:r>
          </w:p>
        </w:tc>
      </w:tr>
      <w:tr w:rsidR="002D3045" w14:paraId="2D93D292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0F66F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Основные цели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AA737" w14:textId="73E308E9" w:rsidR="002D3045" w:rsidRDefault="002D3045" w:rsidP="00010FEE">
            <w:pPr>
              <w:pStyle w:val="af1"/>
              <w:spacing w:befor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Защита жизни граждан, проживающих на территории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 от террористических и экстремистских актов;</w:t>
            </w:r>
          </w:p>
          <w:p w14:paraId="036DA6E0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совершенствование законодательства Российской Федерации в части, </w:t>
            </w:r>
            <w:r>
              <w:rPr>
                <w:sz w:val="28"/>
              </w:rPr>
              <w:lastRenderedPageBreak/>
              <w:t>касающейся пресечения производства экстремистских материалов и их распространения, в том числе на электронных носителях информации, а также в информационно-телекоммуникационных сетях, включая сеть «Интернет»;</w:t>
            </w:r>
          </w:p>
          <w:p w14:paraId="20A79434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проявлений экстремизма и негативного отношения к лицам других национальностей и религиозных конфессий;</w:t>
            </w:r>
          </w:p>
          <w:p w14:paraId="57ED448A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14:paraId="446B3E12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толерантности и межэтнической культуры в молодежной среде, профилактика агрессивного поведения;</w:t>
            </w:r>
          </w:p>
          <w:p w14:paraId="61390D82" w14:textId="74CC96B3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Информирование населения МО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аратанское</w:t>
            </w:r>
            <w:proofErr w:type="spellEnd"/>
            <w:r>
              <w:rPr>
                <w:sz w:val="28"/>
              </w:rPr>
              <w:t xml:space="preserve"> сельское поселение по вопросам противодействия терроризму и экстремизму;</w:t>
            </w:r>
          </w:p>
          <w:p w14:paraId="64C80D50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Пропаганда толерантного поведения к людям других национальностей и религиозных конфессий;</w:t>
            </w:r>
          </w:p>
          <w:p w14:paraId="69B3B523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14:paraId="2E390251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Недопущение наличия свастики и иных элементов экстремистской направленности на объектах сельской инфраструктуры</w:t>
            </w:r>
          </w:p>
          <w:p w14:paraId="5C1AA7E7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мероприятий по профилактике терроризма и </w:t>
            </w:r>
            <w:r>
              <w:rPr>
                <w:sz w:val="28"/>
              </w:rPr>
              <w:lastRenderedPageBreak/>
              <w:t>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правопорядка;</w:t>
            </w:r>
          </w:p>
          <w:p w14:paraId="05A837E4" w14:textId="31D411E5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МО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</w:t>
            </w:r>
            <w:r w:rsidR="008E0901">
              <w:rPr>
                <w:sz w:val="28"/>
              </w:rPr>
              <w:t>с</w:t>
            </w:r>
            <w:r w:rsidR="00532D69">
              <w:rPr>
                <w:sz w:val="28"/>
              </w:rPr>
              <w:t>кого</w:t>
            </w:r>
            <w:proofErr w:type="spellEnd"/>
            <w:r>
              <w:rPr>
                <w:sz w:val="28"/>
              </w:rPr>
              <w:t xml:space="preserve"> сельского поселения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конфликтов;</w:t>
            </w:r>
          </w:p>
          <w:p w14:paraId="2174D9AE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координация деятельности правоохранительных органов и органов публичной власти в совместной работе с институтами гражданского общества (в том числе социально ориентированными и иными некоммерческими организациями) по выявлению и пресечению экстремистских проявлений, инициирования "цветных революций", реализуемых с использованием общественно-политического, социально-экономического, национального, культурного, религиозного и регионального факторов;</w:t>
            </w:r>
          </w:p>
          <w:p w14:paraId="1ACFB65D" w14:textId="77777777" w:rsidR="002D3045" w:rsidRDefault="002D3045" w:rsidP="00010FEE">
            <w:pPr>
              <w:pStyle w:val="af1"/>
              <w:spacing w:after="0"/>
              <w:jc w:val="both"/>
            </w:pPr>
            <w:r>
              <w:rPr>
                <w:sz w:val="28"/>
              </w:rPr>
              <w:t>Противодействие незаконной миграции, профилактика, предупреждение, выявление и пресечение нарушений миграционного законодательства Российской Федерации, а также совершенствование мер ответственности за такие нарушения.</w:t>
            </w:r>
          </w:p>
        </w:tc>
      </w:tr>
      <w:tr w:rsidR="002D3045" w14:paraId="55B961A2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1FB24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lastRenderedPageBreak/>
              <w:t>Сроки и этапы реализации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4E39" w14:textId="77777777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>2025 – 2027 годы в один этап.</w:t>
            </w:r>
          </w:p>
          <w:p w14:paraId="1121B8C0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Объем средств, выделяемых на реализацию мероприятий настоящей Программы, ежегодно уточняется при формировании проекта бюджета на соответствующий финансовый год</w:t>
            </w:r>
          </w:p>
        </w:tc>
      </w:tr>
      <w:tr w:rsidR="002D3045" w14:paraId="11DB5A1D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3736B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Ожидаемые результаты от реализации Программы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BB79" w14:textId="4820FCE3" w:rsidR="002D3045" w:rsidRDefault="002D3045" w:rsidP="00010FEE">
            <w:pPr>
              <w:pStyle w:val="af1"/>
              <w:spacing w:befor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Совершенствование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МО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аратанское</w:t>
            </w:r>
            <w:proofErr w:type="spellEnd"/>
            <w:r>
              <w:rPr>
                <w:sz w:val="28"/>
              </w:rPr>
              <w:t xml:space="preserve"> сельское поселение;</w:t>
            </w:r>
          </w:p>
          <w:p w14:paraId="4757BE24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Распространение культуры интернационализма, согласия, национальной и религиозной терпимости в среде учащихся общеобразовательных, средних специальных и высших учебных учреждений;</w:t>
            </w:r>
          </w:p>
          <w:p w14:paraId="0C2632DD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Гармонизация межнациональных отношений, повышение уровня этносоциальной комфортности;</w:t>
            </w:r>
          </w:p>
          <w:p w14:paraId="3079FC36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14:paraId="52CD78BC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Укрепление и культивирование в молодежной среде атмосферы межэтнического согласия и толерантности;</w:t>
            </w:r>
          </w:p>
          <w:p w14:paraId="2F9DAB53" w14:textId="77777777" w:rsidR="002D3045" w:rsidRDefault="002D3045" w:rsidP="00010FEE">
            <w:pPr>
              <w:pStyle w:val="af1"/>
              <w:jc w:val="both"/>
              <w:rPr>
                <w:sz w:val="28"/>
              </w:rPr>
            </w:pPr>
            <w:r>
              <w:rPr>
                <w:sz w:val="28"/>
              </w:rPr>
              <w:t>Недопущение создания и деятельности националистических экстремистских молодежных группировок;</w:t>
            </w:r>
          </w:p>
          <w:p w14:paraId="4EC25FA0" w14:textId="4D79E3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Формирование единого информационного пространства для пропаганды и распространения на территории МО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аратанское</w:t>
            </w:r>
            <w:proofErr w:type="spellEnd"/>
            <w:r>
              <w:rPr>
                <w:sz w:val="28"/>
              </w:rPr>
              <w:t xml:space="preserve"> сельское </w:t>
            </w:r>
            <w:r>
              <w:rPr>
                <w:sz w:val="28"/>
              </w:rPr>
              <w:lastRenderedPageBreak/>
              <w:t>поселение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</w:p>
        </w:tc>
      </w:tr>
      <w:tr w:rsidR="002D3045" w14:paraId="78C6FF3F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CCDF9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lastRenderedPageBreak/>
              <w:t>Источники финансирования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8F38" w14:textId="2570FFF4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Всего по Программе </w:t>
            </w:r>
            <w:r w:rsidR="00532D69">
              <w:rPr>
                <w:sz w:val="28"/>
              </w:rPr>
              <w:t xml:space="preserve">6 </w:t>
            </w:r>
            <w:r>
              <w:rPr>
                <w:sz w:val="28"/>
              </w:rPr>
              <w:t>тыс. руб.</w:t>
            </w:r>
          </w:p>
          <w:p w14:paraId="57810EF0" w14:textId="77777777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>По источникам финансирования:</w:t>
            </w:r>
          </w:p>
          <w:p w14:paraId="0D2704DA" w14:textId="117BD41E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2025 - </w:t>
            </w:r>
            <w:r w:rsidR="00532D69">
              <w:rPr>
                <w:sz w:val="28"/>
              </w:rPr>
              <w:t>2</w:t>
            </w:r>
            <w:r>
              <w:rPr>
                <w:sz w:val="28"/>
              </w:rPr>
              <w:t xml:space="preserve"> тыс. руб. из привлеченных денежных средств; 0 тыс. руб. из местного бюджета;</w:t>
            </w:r>
          </w:p>
          <w:p w14:paraId="2CF1D5BF" w14:textId="24FF9C30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2026- </w:t>
            </w:r>
            <w:r w:rsidR="00532D69">
              <w:rPr>
                <w:sz w:val="28"/>
              </w:rPr>
              <w:t xml:space="preserve">2 </w:t>
            </w:r>
            <w:r>
              <w:rPr>
                <w:sz w:val="28"/>
              </w:rPr>
              <w:t>тыс. руб. из привлеченных денежных средств; 0 тыс. руб. из местного бюджета;</w:t>
            </w:r>
          </w:p>
          <w:p w14:paraId="54A1BCDA" w14:textId="374A56A3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2027- </w:t>
            </w:r>
            <w:r w:rsidR="00532D69">
              <w:rPr>
                <w:sz w:val="28"/>
              </w:rPr>
              <w:t>2</w:t>
            </w:r>
            <w:r>
              <w:rPr>
                <w:sz w:val="28"/>
              </w:rPr>
              <w:t xml:space="preserve"> тыс. руб. из привлеченных денежных средств; 0 тыс. руб. из местного бюджета;</w:t>
            </w:r>
          </w:p>
          <w:p w14:paraId="5BD6E770" w14:textId="61AF179D" w:rsidR="002D3045" w:rsidRDefault="002D3045" w:rsidP="00010FEE">
            <w:pPr>
              <w:pStyle w:val="af1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Финансирование Программы осуществляется из бюджета муниципального образования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аратанское</w:t>
            </w:r>
            <w:proofErr w:type="spellEnd"/>
            <w:r w:rsidR="00532D69"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 и из привлеченных денежных средств (внебюджетных источников).</w:t>
            </w:r>
          </w:p>
          <w:p w14:paraId="5E799145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В ходе реализации программы перечень программных мероприятий может корректироваться, изменяться и дополняться по решению заказчика Программы. </w:t>
            </w:r>
          </w:p>
        </w:tc>
      </w:tr>
      <w:tr w:rsidR="002D3045" w14:paraId="114F1B3C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0568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Управление Программой и контроль за ее реализацией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B2173" w14:textId="32D05B73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Контроль за выполнением настоящей Программы осуществляют сельская администрация муниципального образования администрации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 в соответствии действующим законодательством.</w:t>
            </w:r>
          </w:p>
        </w:tc>
      </w:tr>
      <w:tr w:rsidR="002D3045" w14:paraId="2EC61001" w14:textId="77777777" w:rsidTr="00010FE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49A33" w14:textId="77777777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>Разработчики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C625B" w14:textId="158BFA48" w:rsidR="002D3045" w:rsidRDefault="002D3045" w:rsidP="00010FEE">
            <w:pPr>
              <w:pStyle w:val="af1"/>
              <w:spacing w:before="0" w:after="0"/>
              <w:jc w:val="both"/>
            </w:pPr>
            <w:r>
              <w:rPr>
                <w:sz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С</w:t>
            </w:r>
            <w:r w:rsidR="00532D69">
              <w:rPr>
                <w:sz w:val="28"/>
              </w:rPr>
              <w:t>аратанского</w:t>
            </w:r>
            <w:proofErr w:type="spellEnd"/>
            <w:r>
              <w:rPr>
                <w:sz w:val="28"/>
              </w:rPr>
              <w:t xml:space="preserve"> сельского поселения </w:t>
            </w:r>
          </w:p>
        </w:tc>
      </w:tr>
    </w:tbl>
    <w:p w14:paraId="7F60D31F" w14:textId="77777777" w:rsidR="002D3045" w:rsidRDefault="002D3045" w:rsidP="002D3045">
      <w:pPr>
        <w:pStyle w:val="af1"/>
        <w:spacing w:before="0" w:after="0"/>
        <w:ind w:firstLine="567"/>
        <w:jc w:val="both"/>
        <w:rPr>
          <w:b/>
          <w:sz w:val="28"/>
        </w:rPr>
      </w:pPr>
    </w:p>
    <w:p w14:paraId="40904785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b/>
          <w:sz w:val="28"/>
        </w:rPr>
        <w:t>2. Содержание проблемы и обоснование необходимости её решения программными методами</w:t>
      </w:r>
    </w:p>
    <w:p w14:paraId="7A148B82" w14:textId="07A34462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 xml:space="preserve">Программа мероприятий по противодействию экстремизма, а также минимизации и (или) ликвидации последствий проявлений терроризма и на </w:t>
      </w:r>
      <w:proofErr w:type="gramStart"/>
      <w:r>
        <w:rPr>
          <w:sz w:val="28"/>
        </w:rPr>
        <w:t xml:space="preserve">территории 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</w:t>
      </w:r>
      <w:r>
        <w:rPr>
          <w:sz w:val="28"/>
        </w:rPr>
        <w:t>о</w:t>
      </w:r>
      <w:proofErr w:type="spellEnd"/>
      <w:proofErr w:type="gramEnd"/>
      <w:r>
        <w:rPr>
          <w:sz w:val="28"/>
        </w:rPr>
        <w:t xml:space="preserve"> сельского поселения </w:t>
      </w:r>
      <w:r w:rsidR="00532D69">
        <w:rPr>
          <w:sz w:val="28"/>
        </w:rPr>
        <w:t xml:space="preserve">Улаганского района РА </w:t>
      </w:r>
      <w:r>
        <w:rPr>
          <w:sz w:val="28"/>
        </w:rPr>
        <w:t xml:space="preserve">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 Формирование установок толерантного сознания и </w:t>
      </w:r>
      <w:r>
        <w:rPr>
          <w:sz w:val="28"/>
        </w:rPr>
        <w:lastRenderedPageBreak/>
        <w:t>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 не только региона, но и страны в целом. Наиболее рельефно все это проявилось на Северном Кавказе в виде вспышек ксенофобии, фашизма, фанатизма и фундаментализма. Эти явления в крайних формах своего проявления находят выражение в терроризме, который в свою очередь усиливает деструктивные процессы в обществе. Усиление миграционных потоков остро ставит проблему адаптации молодежи поселения к новым для них социальным условиям, а также создает проблемы для адаптации принимающего населения к быстрорастущим этнокультурным диаспорам и землячествам, которые меняют демографическую ситуацию нашего поселения.</w:t>
      </w:r>
    </w:p>
    <w:p w14:paraId="01390466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 xml:space="preserve">Наиболее экстремистки </w:t>
      </w:r>
      <w:proofErr w:type="spellStart"/>
      <w:r>
        <w:rPr>
          <w:sz w:val="28"/>
        </w:rPr>
        <w:t>рискогенной</w:t>
      </w:r>
      <w:proofErr w:type="spellEnd"/>
      <w:r>
        <w:rPr>
          <w:sz w:val="28"/>
        </w:rPr>
        <w:t xml:space="preserve"> группой выступает молодежь, это вызвано как социально- 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14:paraId="036A6E70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14:paraId="251B66B4" w14:textId="68FFB034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 xml:space="preserve">В администрации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r w:rsidR="00532D69">
        <w:rPr>
          <w:sz w:val="28"/>
        </w:rPr>
        <w:t xml:space="preserve"> </w:t>
      </w:r>
      <w:r>
        <w:rPr>
          <w:sz w:val="28"/>
        </w:rPr>
        <w:t xml:space="preserve">сельского </w:t>
      </w:r>
      <w:proofErr w:type="gramStart"/>
      <w:r>
        <w:rPr>
          <w:sz w:val="28"/>
        </w:rPr>
        <w:t>поселения  накоплен</w:t>
      </w:r>
      <w:proofErr w:type="gramEnd"/>
      <w:r>
        <w:rPr>
          <w:sz w:val="28"/>
        </w:rPr>
        <w:t xml:space="preserve">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повышение толерантности населения и преодоления этносоциальных и религиозных противоречий.</w:t>
      </w:r>
    </w:p>
    <w:p w14:paraId="273FC637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 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</w:t>
      </w:r>
    </w:p>
    <w:p w14:paraId="54A3F6B8" w14:textId="77777777" w:rsidR="002D3045" w:rsidRDefault="002D3045" w:rsidP="002D3045">
      <w:pPr>
        <w:pStyle w:val="af1"/>
        <w:ind w:firstLine="567"/>
        <w:jc w:val="both"/>
        <w:rPr>
          <w:b/>
          <w:sz w:val="28"/>
        </w:rPr>
      </w:pPr>
      <w:r>
        <w:rPr>
          <w:sz w:val="28"/>
        </w:rPr>
        <w:t xml:space="preserve">Программа является документом, открытым для внесения изменений и дополнений. </w:t>
      </w:r>
    </w:p>
    <w:p w14:paraId="313CE505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b/>
          <w:sz w:val="28"/>
        </w:rPr>
        <w:t>3. Основные цели и задачи, сроки и этапы реализации программы, а также целевые индикаторы и показатели</w:t>
      </w:r>
    </w:p>
    <w:p w14:paraId="082ACFD4" w14:textId="41B597E9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lastRenderedPageBreak/>
        <w:t xml:space="preserve">Основными целями программы являются противодействие терроризму и экстремизму, защита жизни граждан, проживающих на территории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r>
        <w:rPr>
          <w:sz w:val="28"/>
        </w:rPr>
        <w:t xml:space="preserve"> сельского поселения от террористических и экстремистских актов, а также предупреждение возникновения в общественных местах и жилом секторе ситуаций, представляющих опасность для жизни, здоровья, собственности граждан, за счет повышения эффективности профилактики правонарушений.</w:t>
      </w:r>
    </w:p>
    <w:p w14:paraId="6D73B7C7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Основными задачами программы являются:</w:t>
      </w:r>
    </w:p>
    <w:p w14:paraId="0B5E3D3D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а) Уменьшение проявлений экстремизма и негативного отношения к лицам других национальностей и религиозных конфессий.</w:t>
      </w:r>
    </w:p>
    <w:p w14:paraId="39600F06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б)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14:paraId="352D260F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в) Формирование толерантности и межэтнической культуры в молодежной среде, профилактика агрессивного поведения.</w:t>
      </w:r>
    </w:p>
    <w:p w14:paraId="2019CEDD" w14:textId="21FF3BFB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 xml:space="preserve">г) Информирование </w:t>
      </w:r>
      <w:proofErr w:type="gramStart"/>
      <w:r>
        <w:rPr>
          <w:sz w:val="28"/>
        </w:rPr>
        <w:t xml:space="preserve">населения  </w:t>
      </w:r>
      <w:proofErr w:type="spellStart"/>
      <w:r>
        <w:rPr>
          <w:sz w:val="28"/>
        </w:rPr>
        <w:t>С</w:t>
      </w:r>
      <w:r w:rsidR="00532D69">
        <w:rPr>
          <w:sz w:val="28"/>
        </w:rPr>
        <w:t>аратанского</w:t>
      </w:r>
      <w:proofErr w:type="spellEnd"/>
      <w:proofErr w:type="gramEnd"/>
      <w:r w:rsidR="00532D69">
        <w:rPr>
          <w:sz w:val="28"/>
        </w:rPr>
        <w:t xml:space="preserve"> </w:t>
      </w:r>
      <w:r>
        <w:rPr>
          <w:sz w:val="28"/>
        </w:rPr>
        <w:t xml:space="preserve"> сельского поселения по вопросам противодействия терроризму и экстремизму.</w:t>
      </w:r>
    </w:p>
    <w:p w14:paraId="1921BDB8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д) Содействие правоохранительным органам в выявлении правонарушений и преступлений данной категории, а также ликвидации их последствий.</w:t>
      </w:r>
    </w:p>
    <w:p w14:paraId="3E77EF9F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е) Пропаганда толерантного поведения к людям других национальностей и религиозных конфессий.</w:t>
      </w:r>
    </w:p>
    <w:p w14:paraId="1A306DF2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ж)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14:paraId="4EF6A5D2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з) Недопущение наличия свастики и иных элементов экстремистской направленности на объектах сельской инфраструктуры.</w:t>
      </w:r>
    </w:p>
    <w:p w14:paraId="67443903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Срок реализации программы рассчитан на три года с 2025 по 2027 годы.</w:t>
      </w:r>
    </w:p>
    <w:p w14:paraId="3F4C0C1F" w14:textId="77777777" w:rsidR="002D3045" w:rsidRDefault="002D3045" w:rsidP="002D3045">
      <w:pPr>
        <w:pStyle w:val="af1"/>
        <w:ind w:firstLine="567"/>
        <w:jc w:val="both"/>
      </w:pPr>
      <w:r>
        <w:rPr>
          <w:sz w:val="28"/>
        </w:rPr>
        <w:t>Реализация всех программных мероприятий рассчитана на весь период реализации программы с 01.01.2025 по 31.12.2027 включительно, выделение этапов не предусмотрено.</w:t>
      </w:r>
      <w:r>
        <w:t xml:space="preserve"> </w:t>
      </w:r>
    </w:p>
    <w:p w14:paraId="6379C78B" w14:textId="77777777" w:rsidR="002D3045" w:rsidRDefault="002D3045" w:rsidP="002D3045">
      <w:pPr>
        <w:pStyle w:val="af1"/>
        <w:ind w:firstLine="567"/>
        <w:jc w:val="both"/>
        <w:rPr>
          <w:rFonts w:ascii="Arial" w:hAnsi="Arial" w:cs="Arial"/>
          <w:b/>
          <w:bCs/>
        </w:rPr>
      </w:pPr>
      <w:r>
        <w:t>Планируемые результаты реализации программы приведены в таблице 1.</w:t>
      </w:r>
    </w:p>
    <w:tbl>
      <w:tblPr>
        <w:tblW w:w="0" w:type="auto"/>
        <w:tblInd w:w="180" w:type="dxa"/>
        <w:tblLayout w:type="fixed"/>
        <w:tblCellMar>
          <w:top w:w="60" w:type="dxa"/>
          <w:left w:w="180" w:type="dxa"/>
          <w:bottom w:w="60" w:type="dxa"/>
          <w:right w:w="180" w:type="dxa"/>
        </w:tblCellMar>
        <w:tblLook w:val="0000" w:firstRow="0" w:lastRow="0" w:firstColumn="0" w:lastColumn="0" w:noHBand="0" w:noVBand="0"/>
      </w:tblPr>
      <w:tblGrid>
        <w:gridCol w:w="555"/>
        <w:gridCol w:w="4690"/>
        <w:gridCol w:w="1701"/>
        <w:gridCol w:w="992"/>
        <w:gridCol w:w="993"/>
        <w:gridCol w:w="1030"/>
      </w:tblGrid>
      <w:tr w:rsidR="002D3045" w14:paraId="6361EF4E" w14:textId="77777777" w:rsidTr="00010FEE"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51E907DF" w14:textId="77777777" w:rsidR="002D3045" w:rsidRDefault="002D3045" w:rsidP="00010FEE">
            <w:pPr>
              <w:pStyle w:val="table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</w:rPr>
              <w:t>№ п/п</w:t>
            </w:r>
          </w:p>
        </w:tc>
        <w:tc>
          <w:tcPr>
            <w:tcW w:w="4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73DFD0D2" w14:textId="77777777" w:rsidR="002D3045" w:rsidRDefault="002D3045" w:rsidP="00010FEE">
            <w:pPr>
              <w:pStyle w:val="table0"/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  <w:p w14:paraId="6C5B0E2F" w14:textId="77777777" w:rsidR="002D3045" w:rsidRDefault="002D3045" w:rsidP="00010FEE">
            <w:pPr>
              <w:pStyle w:val="table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</w:rPr>
              <w:t>Наименование показателя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7C3C11B0" w14:textId="77777777" w:rsidR="002D3045" w:rsidRDefault="002D3045" w:rsidP="00010FEE">
            <w:pPr>
              <w:pStyle w:val="table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</w:rPr>
              <w:t>Базовый показатель по 2024 году (кол-во)</w:t>
            </w:r>
          </w:p>
        </w:tc>
        <w:tc>
          <w:tcPr>
            <w:tcW w:w="3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7F8D71" w14:textId="77777777" w:rsidR="002D3045" w:rsidRDefault="002D3045" w:rsidP="00010FEE">
            <w:pPr>
              <w:pStyle w:val="table0"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</w:rPr>
              <w:t>в том числе по годам реализации программы</w:t>
            </w:r>
          </w:p>
        </w:tc>
      </w:tr>
      <w:tr w:rsidR="002D3045" w14:paraId="4A8BB6F4" w14:textId="77777777" w:rsidTr="00010FEE">
        <w:trPr>
          <w:trHeight w:val="547"/>
        </w:trPr>
        <w:tc>
          <w:tcPr>
            <w:tcW w:w="555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3F267993" w14:textId="77777777" w:rsidR="002D3045" w:rsidRDefault="002D3045" w:rsidP="00010FEE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90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4212C801" w14:textId="77777777" w:rsidR="002D3045" w:rsidRDefault="002D3045" w:rsidP="00010FEE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3187C7"/>
              <w:right w:val="single" w:sz="6" w:space="0" w:color="000000"/>
            </w:tcBorders>
            <w:shd w:val="clear" w:color="auto" w:fill="FFFFFF"/>
          </w:tcPr>
          <w:p w14:paraId="658FB2C4" w14:textId="77777777" w:rsidR="002D3045" w:rsidRDefault="002D3045" w:rsidP="00010FEE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C9F254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625449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485134" w14:textId="77777777" w:rsidR="002D3045" w:rsidRDefault="002D3045" w:rsidP="00010FEE">
            <w:pPr>
              <w:pStyle w:val="tab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  <w:p w14:paraId="7E602C2D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2D3045" w14:paraId="6DC82B9D" w14:textId="77777777" w:rsidTr="00010FEE">
        <w:trPr>
          <w:trHeight w:val="385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F68B2D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4623B3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468AA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0050B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8E552E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66ABE9" w14:textId="77777777" w:rsidR="002D3045" w:rsidRDefault="002D3045" w:rsidP="00010FEE">
            <w:pPr>
              <w:pStyle w:val="tab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14:paraId="66DE008E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 </w:t>
            </w:r>
          </w:p>
        </w:tc>
      </w:tr>
      <w:tr w:rsidR="002D3045" w14:paraId="40E4921C" w14:textId="77777777" w:rsidTr="00010FEE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E12AF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F85BC" w14:textId="25C334AA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Совершение (попытка совершения) террористических актов на территории Администрации </w:t>
            </w:r>
            <w:proofErr w:type="spellStart"/>
            <w:r w:rsidR="00532D69">
              <w:rPr>
                <w:rFonts w:ascii="Arial" w:hAnsi="Arial" w:cs="Arial"/>
              </w:rPr>
              <w:t>Саратанского</w:t>
            </w:r>
            <w:proofErr w:type="spellEnd"/>
            <w:r w:rsidR="00532D69">
              <w:rPr>
                <w:rFonts w:ascii="Arial" w:hAnsi="Arial" w:cs="Arial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9A660C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49B1CD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36DE56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FC736B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</w:tr>
      <w:tr w:rsidR="002D3045" w14:paraId="61C77C8E" w14:textId="77777777" w:rsidTr="00010FEE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60587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CEDF37" w14:textId="6C3A274C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Совершение актов экстремистской направленности против соблюдения прав и свобод человека на территории Администрации</w:t>
            </w:r>
            <w:r w:rsidR="009B2DCE">
              <w:rPr>
                <w:rFonts w:ascii="Arial" w:hAnsi="Arial" w:cs="Arial"/>
              </w:rPr>
              <w:t xml:space="preserve"> </w:t>
            </w:r>
            <w:proofErr w:type="spellStart"/>
            <w:r w:rsidR="009B2DCE">
              <w:rPr>
                <w:rFonts w:ascii="Arial" w:hAnsi="Arial" w:cs="Arial"/>
              </w:rPr>
              <w:t>Саратанского</w:t>
            </w:r>
            <w:proofErr w:type="spellEnd"/>
            <w:r w:rsidR="009B2DCE">
              <w:rPr>
                <w:rFonts w:ascii="Arial" w:hAnsi="Arial" w:cs="Arial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560C49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2150E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8E66F8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10A5E" w14:textId="77777777" w:rsidR="002D3045" w:rsidRDefault="002D3045" w:rsidP="00010FEE">
            <w:pPr>
              <w:pStyle w:val="table"/>
              <w:spacing w:before="0" w:after="0"/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3D024D92" w14:textId="77777777" w:rsidR="002D3045" w:rsidRDefault="002D3045" w:rsidP="002D3045">
      <w:pPr>
        <w:pStyle w:val="af1"/>
        <w:ind w:firstLine="567"/>
        <w:jc w:val="both"/>
        <w:rPr>
          <w:b/>
          <w:sz w:val="28"/>
        </w:rPr>
      </w:pPr>
      <w:r>
        <w:rPr>
          <w:sz w:val="28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14:paraId="1C66A8CB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b/>
          <w:sz w:val="28"/>
        </w:rPr>
        <w:t>4. Система программных мероприятий, в том числе ресурсное обеспечение программы, с перечнем мероприятий с разбивкой по годам, источникам и направлениям финансирования</w:t>
      </w:r>
    </w:p>
    <w:p w14:paraId="2966238D" w14:textId="267E73BE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 xml:space="preserve">Система программных мероприятий муниципальной программы «По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proofErr w:type="spellStart"/>
      <w:r>
        <w:rPr>
          <w:sz w:val="28"/>
        </w:rPr>
        <w:t>С</w:t>
      </w:r>
      <w:r w:rsidR="009B2DCE">
        <w:rPr>
          <w:sz w:val="28"/>
        </w:rPr>
        <w:t>аратанского</w:t>
      </w:r>
      <w:proofErr w:type="spellEnd"/>
      <w:r w:rsidR="009B2DCE">
        <w:rPr>
          <w:sz w:val="28"/>
        </w:rPr>
        <w:t xml:space="preserve"> </w:t>
      </w:r>
      <w:r>
        <w:rPr>
          <w:sz w:val="28"/>
        </w:rPr>
        <w:t xml:space="preserve">сельского поселения </w:t>
      </w:r>
      <w:r w:rsidR="009B2DCE">
        <w:rPr>
          <w:sz w:val="28"/>
        </w:rPr>
        <w:t xml:space="preserve">Улаганского </w:t>
      </w:r>
      <w:r>
        <w:rPr>
          <w:sz w:val="28"/>
        </w:rPr>
        <w:t xml:space="preserve">района </w:t>
      </w:r>
      <w:r w:rsidR="009B2DCE">
        <w:rPr>
          <w:sz w:val="28"/>
        </w:rPr>
        <w:t>РА</w:t>
      </w:r>
      <w:r>
        <w:rPr>
          <w:sz w:val="28"/>
        </w:rPr>
        <w:t xml:space="preserve"> на период 2025- 2027 годы» приведены в приложении № 1.</w:t>
      </w:r>
    </w:p>
    <w:p w14:paraId="4E6EADB7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Основные направления финансирования:</w:t>
      </w:r>
    </w:p>
    <w:p w14:paraId="070B28FD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  <w:r>
        <w:rPr>
          <w:sz w:val="28"/>
        </w:rPr>
        <w:t>Профилактические мероприятия в рамках реализации государственной молодежной политики - усиление антитеррористической защищенности мест массового пребывания граждан, создание условий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 за счет создания комплекса технических средств контроля за ситуацией на улицах и в других общественных местах поселения.</w:t>
      </w:r>
    </w:p>
    <w:p w14:paraId="52302DC7" w14:textId="77777777" w:rsidR="002D3045" w:rsidRDefault="002D3045" w:rsidP="002D3045">
      <w:pPr>
        <w:pStyle w:val="af1"/>
        <w:spacing w:before="0" w:after="0"/>
        <w:ind w:firstLine="567"/>
        <w:jc w:val="both"/>
        <w:rPr>
          <w:sz w:val="28"/>
        </w:rPr>
      </w:pPr>
    </w:p>
    <w:p w14:paraId="1D590A28" w14:textId="77777777" w:rsidR="002D3045" w:rsidRDefault="002D3045" w:rsidP="002D3045">
      <w:pPr>
        <w:pStyle w:val="af1"/>
        <w:ind w:firstLine="567"/>
        <w:jc w:val="center"/>
        <w:rPr>
          <w:sz w:val="28"/>
        </w:rPr>
      </w:pPr>
      <w:r>
        <w:rPr>
          <w:b/>
          <w:sz w:val="28"/>
        </w:rPr>
        <w:t>5. Нормативное обеспечение программы.</w:t>
      </w:r>
    </w:p>
    <w:p w14:paraId="7BE7525B" w14:textId="77777777" w:rsidR="002D3045" w:rsidRDefault="002D3045" w:rsidP="002D3045">
      <w:pPr>
        <w:pStyle w:val="af1"/>
        <w:ind w:firstLine="567"/>
        <w:jc w:val="center"/>
        <w:rPr>
          <w:sz w:val="28"/>
        </w:rPr>
      </w:pPr>
      <w:r>
        <w:rPr>
          <w:sz w:val="28"/>
        </w:rPr>
        <w:t>Правовую основу для реализации программы определили:</w:t>
      </w:r>
    </w:p>
    <w:p w14:paraId="744F653E" w14:textId="77777777" w:rsidR="002D3045" w:rsidRDefault="002D3045" w:rsidP="002D3045">
      <w:pPr>
        <w:pStyle w:val="af1"/>
        <w:ind w:firstLine="567"/>
        <w:jc w:val="both"/>
        <w:rPr>
          <w:sz w:val="28"/>
        </w:rPr>
      </w:pPr>
      <w:r>
        <w:rPr>
          <w:sz w:val="28"/>
        </w:rPr>
        <w:t>а) Федеральные Законы от 06.03.2006 № 35-ФЗ «О противодействии терроризму», от 06.10.2003 № 131-ФЗ «Об общих принципах организации местного самоуправления в Российской Федерации», от 25.07.2002 № 114-ФЗ «О противодействии экстремистской деятельности»;</w:t>
      </w:r>
    </w:p>
    <w:p w14:paraId="24EBE2DA" w14:textId="77777777" w:rsidR="002D3045" w:rsidRDefault="002D3045" w:rsidP="002D3045">
      <w:pPr>
        <w:pStyle w:val="af1"/>
        <w:ind w:firstLine="567"/>
        <w:jc w:val="both"/>
        <w:rPr>
          <w:b/>
          <w:sz w:val="28"/>
        </w:rPr>
      </w:pPr>
      <w:r>
        <w:rPr>
          <w:sz w:val="28"/>
        </w:rPr>
        <w:t>б) Указ Президента Российской Федерации от 28.12. 2024 № 1124 «Об утверждении Стратегии противодействия экстремизму в Российской Федерации».</w:t>
      </w:r>
    </w:p>
    <w:p w14:paraId="086A8B42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b/>
          <w:sz w:val="28"/>
        </w:rPr>
        <w:lastRenderedPageBreak/>
        <w:t>6. Механизм реализации программы, включая организацию управления программой и контроль за ходом её реализации.</w:t>
      </w:r>
    </w:p>
    <w:p w14:paraId="7A6D1015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 xml:space="preserve">Общее управление реализацией программы и координацию деятельности исполнителей осуществляет </w:t>
      </w:r>
      <w:r>
        <w:rPr>
          <w:color w:val="FF0000"/>
          <w:sz w:val="28"/>
        </w:rPr>
        <w:t>муниципальная антитеррористическая комиссия,</w:t>
      </w:r>
      <w:r>
        <w:rPr>
          <w:sz w:val="28"/>
        </w:rPr>
        <w:t xml:space="preserve"> вносит в установленном порядке предложения по уточнению мероприятий программы с учетом складывающейся социально-экономической ситуации. 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программы, состав исполнителей в установленном порядке. Исполнители программных мероприятий осуществляют текущее управление реализацией программных мероприятий.</w:t>
      </w:r>
    </w:p>
    <w:p w14:paraId="450EDCCE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14:paraId="6639A952" w14:textId="77777777" w:rsidR="002D3045" w:rsidRDefault="002D3045" w:rsidP="002D3045">
      <w:pPr>
        <w:pStyle w:val="af1"/>
        <w:ind w:firstLine="567"/>
        <w:rPr>
          <w:b/>
          <w:sz w:val="28"/>
        </w:rPr>
      </w:pPr>
      <w:r>
        <w:rPr>
          <w:sz w:val="28"/>
        </w:rPr>
        <w:t xml:space="preserve">Контроль за реализацией программы осуществляет </w:t>
      </w:r>
      <w:proofErr w:type="gramStart"/>
      <w:r>
        <w:rPr>
          <w:sz w:val="28"/>
        </w:rPr>
        <w:t xml:space="preserve">Администрация  </w:t>
      </w:r>
      <w:proofErr w:type="spellStart"/>
      <w:r>
        <w:rPr>
          <w:sz w:val="28"/>
        </w:rPr>
        <w:t>Старотушкинского</w:t>
      </w:r>
      <w:proofErr w:type="spellEnd"/>
      <w:proofErr w:type="gramEnd"/>
      <w:r>
        <w:rPr>
          <w:sz w:val="28"/>
        </w:rPr>
        <w:t xml:space="preserve"> сельского поселения.</w:t>
      </w:r>
    </w:p>
    <w:p w14:paraId="4D218A80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b/>
          <w:sz w:val="28"/>
        </w:rPr>
        <w:t>7. Оценка социально-экономической эффективности программы.</w:t>
      </w:r>
    </w:p>
    <w:p w14:paraId="1ACB36EE" w14:textId="37FE76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 xml:space="preserve"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</w:t>
      </w:r>
      <w:proofErr w:type="spellStart"/>
      <w:r>
        <w:rPr>
          <w:sz w:val="28"/>
        </w:rPr>
        <w:t>С</w:t>
      </w:r>
      <w:r w:rsidR="008E0901">
        <w:rPr>
          <w:sz w:val="28"/>
        </w:rPr>
        <w:t>аатанского</w:t>
      </w:r>
      <w:proofErr w:type="spellEnd"/>
      <w:r>
        <w:rPr>
          <w:sz w:val="28"/>
        </w:rPr>
        <w:t xml:space="preserve"> сельского поселения.</w:t>
      </w:r>
    </w:p>
    <w:p w14:paraId="0107078E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Реализация программы позволит:</w:t>
      </w:r>
    </w:p>
    <w:p w14:paraId="05B983D1" w14:textId="32EB84B5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 xml:space="preserve">а) Создать условия для эффективной совместной работы Администрации </w:t>
      </w:r>
      <w:proofErr w:type="spellStart"/>
      <w:r w:rsidR="008E0901">
        <w:rPr>
          <w:sz w:val="28"/>
        </w:rPr>
        <w:t>Саратанского</w:t>
      </w:r>
      <w:proofErr w:type="spellEnd"/>
      <w:r w:rsidR="008E0901">
        <w:rPr>
          <w:sz w:val="28"/>
        </w:rPr>
        <w:t xml:space="preserve"> </w:t>
      </w:r>
      <w:r>
        <w:rPr>
          <w:sz w:val="28"/>
        </w:rPr>
        <w:t>сельского поселения, правоохранительных органов, учреждений социальной сферы, общественных организаций и граждан поселения, направленной на профилактику экстремизма, терроризма и правонарушений.</w:t>
      </w:r>
    </w:p>
    <w:p w14:paraId="3902A95E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б) Улучшить информационно-пропагандистское обеспечение деятельности по профилактике экстремизма, терроризма и правонарушений.</w:t>
      </w:r>
    </w:p>
    <w:p w14:paraId="36284237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в) Стимулировать и поддерживать гражданские инициативы правоохранительной направленности.</w:t>
      </w:r>
    </w:p>
    <w:p w14:paraId="41810203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г) Создавать условия для деятельности добровольных формирований населения по охране общественного порядка.</w:t>
      </w:r>
    </w:p>
    <w:p w14:paraId="0D36F241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д)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поселения.</w:t>
      </w:r>
    </w:p>
    <w:p w14:paraId="0FF84DD4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lastRenderedPageBreak/>
        <w:t>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безопасности.</w:t>
      </w:r>
    </w:p>
    <w:p w14:paraId="43CE89EB" w14:textId="77777777" w:rsidR="002D3045" w:rsidRDefault="002D3045" w:rsidP="002D3045">
      <w:pPr>
        <w:pStyle w:val="af1"/>
        <w:ind w:firstLine="567"/>
        <w:rPr>
          <w:sz w:val="28"/>
        </w:rPr>
      </w:pPr>
      <w:r>
        <w:rPr>
          <w:sz w:val="28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14:paraId="658DD648" w14:textId="77777777" w:rsidR="002D3045" w:rsidRDefault="002D3045" w:rsidP="002D3045">
      <w:pPr>
        <w:pStyle w:val="af1"/>
        <w:spacing w:before="0" w:after="0"/>
        <w:ind w:firstLine="567"/>
        <w:rPr>
          <w:sz w:val="28"/>
        </w:rPr>
        <w:sectPr w:rsidR="002D3045" w:rsidSect="002D3045">
          <w:pgSz w:w="11906" w:h="16838"/>
          <w:pgMar w:top="719" w:right="424" w:bottom="426" w:left="1701" w:header="720" w:footer="720" w:gutter="0"/>
          <w:cols w:space="720"/>
          <w:docGrid w:linePitch="360"/>
        </w:sectPr>
      </w:pPr>
      <w:r>
        <w:rPr>
          <w:sz w:val="28"/>
        </w:rPr>
        <w:t>Оценка эффективности реализации программы осуществляется в соответствии с методикой оценки, изложенной в приложении № 2 к настоящей программе.</w:t>
      </w:r>
    </w:p>
    <w:p w14:paraId="0D62872A" w14:textId="77777777" w:rsidR="002D3045" w:rsidRDefault="002D3045" w:rsidP="002D3045">
      <w:pPr>
        <w:pStyle w:val="af1"/>
        <w:spacing w:before="0" w:after="0"/>
        <w:rPr>
          <w:sz w:val="28"/>
        </w:rPr>
      </w:pPr>
    </w:p>
    <w:p w14:paraId="5B11C9AE" w14:textId="77777777" w:rsidR="001C3767" w:rsidRPr="00B351FC" w:rsidRDefault="001C3767" w:rsidP="00CC53CE">
      <w:pPr>
        <w:shd w:val="clear" w:color="auto" w:fill="FFFFFF"/>
        <w:spacing w:after="150" w:line="240" w:lineRule="auto"/>
        <w:ind w:firstLine="0"/>
        <w:rPr>
          <w:rFonts w:eastAsia="Times New Roman"/>
          <w:bCs/>
          <w:color w:val="483B3F"/>
          <w:szCs w:val="28"/>
          <w:lang w:eastAsia="ru-RU"/>
        </w:rPr>
      </w:pPr>
    </w:p>
    <w:sectPr w:rsidR="001C3767" w:rsidRPr="00B351FC" w:rsidSect="00A1255B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F2B0" w14:textId="77777777" w:rsidR="006C7F32" w:rsidRDefault="006C7F32" w:rsidP="00267AA7">
      <w:pPr>
        <w:spacing w:after="0" w:line="240" w:lineRule="auto"/>
      </w:pPr>
      <w:r>
        <w:separator/>
      </w:r>
    </w:p>
  </w:endnote>
  <w:endnote w:type="continuationSeparator" w:id="0">
    <w:p w14:paraId="44B8EF24" w14:textId="77777777" w:rsidR="006C7F32" w:rsidRDefault="006C7F32" w:rsidP="0026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2BCA3" w14:textId="77777777" w:rsidR="00267AA7" w:rsidRDefault="00267AA7" w:rsidP="00267AA7">
    <w:pPr>
      <w:pStyle w:val="ae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C1D34" w14:textId="77777777" w:rsidR="006C7F32" w:rsidRDefault="006C7F32" w:rsidP="00267AA7">
      <w:pPr>
        <w:spacing w:after="0" w:line="240" w:lineRule="auto"/>
      </w:pPr>
      <w:r>
        <w:separator/>
      </w:r>
    </w:p>
  </w:footnote>
  <w:footnote w:type="continuationSeparator" w:id="0">
    <w:p w14:paraId="3F2E36ED" w14:textId="77777777" w:rsidR="006C7F32" w:rsidRDefault="006C7F32" w:rsidP="00267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81A"/>
    <w:multiLevelType w:val="multilevel"/>
    <w:tmpl w:val="C01C8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01C8C"/>
    <w:multiLevelType w:val="multilevel"/>
    <w:tmpl w:val="B23635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60565"/>
    <w:multiLevelType w:val="multilevel"/>
    <w:tmpl w:val="68AA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11325"/>
    <w:multiLevelType w:val="multilevel"/>
    <w:tmpl w:val="40267E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1B305B"/>
    <w:multiLevelType w:val="multilevel"/>
    <w:tmpl w:val="811201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5" w15:restartNumberingAfterBreak="0">
    <w:nsid w:val="1B036B70"/>
    <w:multiLevelType w:val="multilevel"/>
    <w:tmpl w:val="C672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265AC"/>
    <w:multiLevelType w:val="multilevel"/>
    <w:tmpl w:val="92B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B242E"/>
    <w:multiLevelType w:val="multilevel"/>
    <w:tmpl w:val="767AA8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55A89"/>
    <w:multiLevelType w:val="multilevel"/>
    <w:tmpl w:val="F9249C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434997"/>
    <w:multiLevelType w:val="multilevel"/>
    <w:tmpl w:val="FEB63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2D1FA2"/>
    <w:multiLevelType w:val="multilevel"/>
    <w:tmpl w:val="69880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34267"/>
    <w:multiLevelType w:val="multilevel"/>
    <w:tmpl w:val="6C789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D6FB3"/>
    <w:multiLevelType w:val="hybridMultilevel"/>
    <w:tmpl w:val="316C77FC"/>
    <w:lvl w:ilvl="0" w:tplc="7AA2F8A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47390E8C"/>
    <w:multiLevelType w:val="multilevel"/>
    <w:tmpl w:val="A962B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F443F0"/>
    <w:multiLevelType w:val="multilevel"/>
    <w:tmpl w:val="0D0277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B554DC"/>
    <w:multiLevelType w:val="hybridMultilevel"/>
    <w:tmpl w:val="61BE1BBA"/>
    <w:lvl w:ilvl="0" w:tplc="CE82D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B0220E1"/>
    <w:multiLevelType w:val="multilevel"/>
    <w:tmpl w:val="24645D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2414B2"/>
    <w:multiLevelType w:val="multilevel"/>
    <w:tmpl w:val="6682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7F4140"/>
    <w:multiLevelType w:val="multilevel"/>
    <w:tmpl w:val="E74004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9" w15:restartNumberingAfterBreak="0">
    <w:nsid w:val="62801805"/>
    <w:multiLevelType w:val="multilevel"/>
    <w:tmpl w:val="517209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083E4F"/>
    <w:multiLevelType w:val="multilevel"/>
    <w:tmpl w:val="167E4A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AB0C2E"/>
    <w:multiLevelType w:val="multilevel"/>
    <w:tmpl w:val="05BA22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780830"/>
    <w:multiLevelType w:val="multilevel"/>
    <w:tmpl w:val="A5E48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6567113">
    <w:abstractNumId w:val="15"/>
  </w:num>
  <w:num w:numId="2" w16cid:durableId="175654462">
    <w:abstractNumId w:val="0"/>
  </w:num>
  <w:num w:numId="3" w16cid:durableId="646471761">
    <w:abstractNumId w:val="17"/>
  </w:num>
  <w:num w:numId="4" w16cid:durableId="1239244414">
    <w:abstractNumId w:val="10"/>
  </w:num>
  <w:num w:numId="5" w16cid:durableId="318995536">
    <w:abstractNumId w:val="3"/>
  </w:num>
  <w:num w:numId="6" w16cid:durableId="48697851">
    <w:abstractNumId w:val="22"/>
  </w:num>
  <w:num w:numId="7" w16cid:durableId="1977101416">
    <w:abstractNumId w:val="14"/>
  </w:num>
  <w:num w:numId="8" w16cid:durableId="583883572">
    <w:abstractNumId w:val="1"/>
  </w:num>
  <w:num w:numId="9" w16cid:durableId="1973437993">
    <w:abstractNumId w:val="19"/>
  </w:num>
  <w:num w:numId="10" w16cid:durableId="549196890">
    <w:abstractNumId w:val="21"/>
  </w:num>
  <w:num w:numId="11" w16cid:durableId="746264112">
    <w:abstractNumId w:val="20"/>
  </w:num>
  <w:num w:numId="12" w16cid:durableId="967593410">
    <w:abstractNumId w:val="16"/>
  </w:num>
  <w:num w:numId="13" w16cid:durableId="656763701">
    <w:abstractNumId w:val="7"/>
  </w:num>
  <w:num w:numId="14" w16cid:durableId="210578726">
    <w:abstractNumId w:val="8"/>
  </w:num>
  <w:num w:numId="15" w16cid:durableId="1299918536">
    <w:abstractNumId w:val="6"/>
  </w:num>
  <w:num w:numId="16" w16cid:durableId="259796284">
    <w:abstractNumId w:val="5"/>
  </w:num>
  <w:num w:numId="17" w16cid:durableId="514656931">
    <w:abstractNumId w:val="9"/>
  </w:num>
  <w:num w:numId="18" w16cid:durableId="730426968">
    <w:abstractNumId w:val="2"/>
  </w:num>
  <w:num w:numId="19" w16cid:durableId="900360003">
    <w:abstractNumId w:val="11"/>
  </w:num>
  <w:num w:numId="20" w16cid:durableId="1850875551">
    <w:abstractNumId w:val="13"/>
  </w:num>
  <w:num w:numId="21" w16cid:durableId="1311985649">
    <w:abstractNumId w:val="18"/>
  </w:num>
  <w:num w:numId="22" w16cid:durableId="1739787451">
    <w:abstractNumId w:val="4"/>
  </w:num>
  <w:num w:numId="23" w16cid:durableId="11001809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A15"/>
    <w:rsid w:val="00015FCB"/>
    <w:rsid w:val="000278A0"/>
    <w:rsid w:val="000401D2"/>
    <w:rsid w:val="0004491F"/>
    <w:rsid w:val="000B2D7A"/>
    <w:rsid w:val="001276BA"/>
    <w:rsid w:val="001456D9"/>
    <w:rsid w:val="00146429"/>
    <w:rsid w:val="001464DF"/>
    <w:rsid w:val="00157C65"/>
    <w:rsid w:val="00163DF6"/>
    <w:rsid w:val="001967BF"/>
    <w:rsid w:val="001A08D1"/>
    <w:rsid w:val="001C3767"/>
    <w:rsid w:val="00267AA7"/>
    <w:rsid w:val="00270DE7"/>
    <w:rsid w:val="00291E5F"/>
    <w:rsid w:val="002B6B70"/>
    <w:rsid w:val="002D2E62"/>
    <w:rsid w:val="002D3045"/>
    <w:rsid w:val="00346E43"/>
    <w:rsid w:val="0034748B"/>
    <w:rsid w:val="00364DDA"/>
    <w:rsid w:val="0037055F"/>
    <w:rsid w:val="003B6449"/>
    <w:rsid w:val="003D24DD"/>
    <w:rsid w:val="003D3B63"/>
    <w:rsid w:val="00403584"/>
    <w:rsid w:val="00404B0B"/>
    <w:rsid w:val="00420F71"/>
    <w:rsid w:val="00457047"/>
    <w:rsid w:val="00472F73"/>
    <w:rsid w:val="004A64D5"/>
    <w:rsid w:val="004E5394"/>
    <w:rsid w:val="00532D69"/>
    <w:rsid w:val="0054358B"/>
    <w:rsid w:val="00543A1B"/>
    <w:rsid w:val="00543D6B"/>
    <w:rsid w:val="00553D9F"/>
    <w:rsid w:val="00583CED"/>
    <w:rsid w:val="0058481B"/>
    <w:rsid w:val="005C5C07"/>
    <w:rsid w:val="005F6FD7"/>
    <w:rsid w:val="00651B72"/>
    <w:rsid w:val="006600FF"/>
    <w:rsid w:val="00684970"/>
    <w:rsid w:val="006C0935"/>
    <w:rsid w:val="006C28E6"/>
    <w:rsid w:val="006C7F32"/>
    <w:rsid w:val="006F3D07"/>
    <w:rsid w:val="006F4A15"/>
    <w:rsid w:val="006F4E37"/>
    <w:rsid w:val="00700565"/>
    <w:rsid w:val="00706E0D"/>
    <w:rsid w:val="007134D0"/>
    <w:rsid w:val="00744A10"/>
    <w:rsid w:val="00756A67"/>
    <w:rsid w:val="00762013"/>
    <w:rsid w:val="007637D7"/>
    <w:rsid w:val="00770B0A"/>
    <w:rsid w:val="007A106C"/>
    <w:rsid w:val="007B3BEF"/>
    <w:rsid w:val="007C5489"/>
    <w:rsid w:val="007F3B91"/>
    <w:rsid w:val="007F4624"/>
    <w:rsid w:val="008007CB"/>
    <w:rsid w:val="008007CE"/>
    <w:rsid w:val="00806560"/>
    <w:rsid w:val="00822334"/>
    <w:rsid w:val="008234C0"/>
    <w:rsid w:val="0082792C"/>
    <w:rsid w:val="008325D7"/>
    <w:rsid w:val="008422FB"/>
    <w:rsid w:val="008524E3"/>
    <w:rsid w:val="00864072"/>
    <w:rsid w:val="00866EE5"/>
    <w:rsid w:val="0087706F"/>
    <w:rsid w:val="008808FC"/>
    <w:rsid w:val="00884E13"/>
    <w:rsid w:val="008C7AC2"/>
    <w:rsid w:val="008E0901"/>
    <w:rsid w:val="008F0A16"/>
    <w:rsid w:val="0093112B"/>
    <w:rsid w:val="00943B65"/>
    <w:rsid w:val="00963A76"/>
    <w:rsid w:val="009925B6"/>
    <w:rsid w:val="009A4270"/>
    <w:rsid w:val="009A5827"/>
    <w:rsid w:val="009B2DCE"/>
    <w:rsid w:val="009C61EC"/>
    <w:rsid w:val="009D0527"/>
    <w:rsid w:val="009D5FE5"/>
    <w:rsid w:val="009E53B2"/>
    <w:rsid w:val="009F6842"/>
    <w:rsid w:val="00A1255B"/>
    <w:rsid w:val="00A21BF9"/>
    <w:rsid w:val="00A521B1"/>
    <w:rsid w:val="00A52B35"/>
    <w:rsid w:val="00A6225E"/>
    <w:rsid w:val="00A83A7F"/>
    <w:rsid w:val="00A85B15"/>
    <w:rsid w:val="00A9648A"/>
    <w:rsid w:val="00AB2565"/>
    <w:rsid w:val="00AB527B"/>
    <w:rsid w:val="00AC7DD8"/>
    <w:rsid w:val="00AE6540"/>
    <w:rsid w:val="00B03A66"/>
    <w:rsid w:val="00B0553C"/>
    <w:rsid w:val="00B351FC"/>
    <w:rsid w:val="00B63F21"/>
    <w:rsid w:val="00BB0E11"/>
    <w:rsid w:val="00BD32FC"/>
    <w:rsid w:val="00BD3390"/>
    <w:rsid w:val="00BD468B"/>
    <w:rsid w:val="00BD5323"/>
    <w:rsid w:val="00C039A0"/>
    <w:rsid w:val="00C118B5"/>
    <w:rsid w:val="00C13557"/>
    <w:rsid w:val="00C448DF"/>
    <w:rsid w:val="00C47BED"/>
    <w:rsid w:val="00C630AA"/>
    <w:rsid w:val="00C63336"/>
    <w:rsid w:val="00C66233"/>
    <w:rsid w:val="00CA0F14"/>
    <w:rsid w:val="00CA2F55"/>
    <w:rsid w:val="00CA5072"/>
    <w:rsid w:val="00CB117D"/>
    <w:rsid w:val="00CC53CE"/>
    <w:rsid w:val="00D01192"/>
    <w:rsid w:val="00D2303D"/>
    <w:rsid w:val="00D363E2"/>
    <w:rsid w:val="00D373A0"/>
    <w:rsid w:val="00D771AC"/>
    <w:rsid w:val="00DA1DA4"/>
    <w:rsid w:val="00DB2709"/>
    <w:rsid w:val="00DE018B"/>
    <w:rsid w:val="00E14449"/>
    <w:rsid w:val="00E41791"/>
    <w:rsid w:val="00E52880"/>
    <w:rsid w:val="00E54323"/>
    <w:rsid w:val="00E554AC"/>
    <w:rsid w:val="00EB195A"/>
    <w:rsid w:val="00EC1F7D"/>
    <w:rsid w:val="00EE1323"/>
    <w:rsid w:val="00EF2446"/>
    <w:rsid w:val="00F65C7C"/>
    <w:rsid w:val="00F712F6"/>
    <w:rsid w:val="00F853C4"/>
    <w:rsid w:val="00F914DC"/>
    <w:rsid w:val="00F91F86"/>
    <w:rsid w:val="00FA7FCE"/>
    <w:rsid w:val="00FD1C48"/>
    <w:rsid w:val="00FF7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939F"/>
  <w15:docId w15:val="{F919DDF1-EF9A-42F5-BD93-C7F4F5BB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A15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4">
    <w:name w:val="heading 4"/>
    <w:basedOn w:val="a"/>
    <w:link w:val="40"/>
    <w:uiPriority w:val="9"/>
    <w:qFormat/>
    <w:rsid w:val="005C5C07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6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A15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5C5C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53D9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3D9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53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D9F"/>
    <w:rPr>
      <w:rFonts w:ascii="Tahoma" w:eastAsia="Calibri" w:hAnsi="Tahoma" w:cs="Tahoma"/>
      <w:sz w:val="16"/>
      <w:szCs w:val="16"/>
    </w:rPr>
  </w:style>
  <w:style w:type="paragraph" w:styleId="a8">
    <w:name w:val="No Spacing"/>
    <w:uiPriority w:val="1"/>
    <w:qFormat/>
    <w:rsid w:val="00756A67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8223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1"/>
    <w:qFormat/>
    <w:rsid w:val="00CB117D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1276BA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styleId="ab">
    <w:name w:val="Emphasis"/>
    <w:basedOn w:val="a0"/>
    <w:uiPriority w:val="20"/>
    <w:qFormat/>
    <w:rsid w:val="001276BA"/>
    <w:rPr>
      <w:i/>
      <w:iCs/>
    </w:rPr>
  </w:style>
  <w:style w:type="character" w:customStyle="1" w:styleId="menu-title">
    <w:name w:val="menu-title"/>
    <w:basedOn w:val="a0"/>
    <w:rsid w:val="001276BA"/>
  </w:style>
  <w:style w:type="paragraph" w:styleId="ac">
    <w:name w:val="header"/>
    <w:basedOn w:val="a"/>
    <w:link w:val="ad"/>
    <w:uiPriority w:val="99"/>
    <w:semiHidden/>
    <w:unhideWhenUsed/>
    <w:rsid w:val="0026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67AA7"/>
    <w:rPr>
      <w:rFonts w:ascii="Times New Roman" w:eastAsia="Calibri" w:hAnsi="Times New Roman" w:cs="Times New Roman"/>
      <w:sz w:val="28"/>
    </w:rPr>
  </w:style>
  <w:style w:type="paragraph" w:styleId="ae">
    <w:name w:val="footer"/>
    <w:basedOn w:val="a"/>
    <w:link w:val="af"/>
    <w:uiPriority w:val="99"/>
    <w:semiHidden/>
    <w:unhideWhenUsed/>
    <w:rsid w:val="0026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67AA7"/>
    <w:rPr>
      <w:rFonts w:ascii="Times New Roman" w:eastAsia="Calibri" w:hAnsi="Times New Roman" w:cs="Times New Roman"/>
      <w:sz w:val="28"/>
    </w:rPr>
  </w:style>
  <w:style w:type="paragraph" w:customStyle="1" w:styleId="20">
    <w:name w:val="20"/>
    <w:basedOn w:val="a"/>
    <w:rsid w:val="00B351F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30">
    <w:name w:val="30"/>
    <w:basedOn w:val="a"/>
    <w:rsid w:val="00B351F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2B6B70"/>
    <w:rPr>
      <w:color w:val="605E5C"/>
      <w:shd w:val="clear" w:color="auto" w:fill="E1DFDD"/>
    </w:rPr>
  </w:style>
  <w:style w:type="paragraph" w:customStyle="1" w:styleId="af1">
    <w:basedOn w:val="a"/>
    <w:next w:val="a4"/>
    <w:rsid w:val="002D3045"/>
    <w:pPr>
      <w:suppressAutoHyphens/>
      <w:spacing w:before="280" w:after="280" w:line="240" w:lineRule="auto"/>
      <w:ind w:firstLine="0"/>
      <w:jc w:val="left"/>
    </w:pPr>
    <w:rPr>
      <w:rFonts w:eastAsia="Times New Roman"/>
      <w:sz w:val="24"/>
      <w:szCs w:val="24"/>
      <w:lang w:eastAsia="zh-CN"/>
    </w:rPr>
  </w:style>
  <w:style w:type="paragraph" w:customStyle="1" w:styleId="table0">
    <w:name w:val="table0"/>
    <w:basedOn w:val="a"/>
    <w:rsid w:val="002D3045"/>
    <w:pPr>
      <w:suppressAutoHyphens/>
      <w:spacing w:before="280" w:after="280" w:line="240" w:lineRule="auto"/>
      <w:ind w:firstLine="0"/>
      <w:jc w:val="left"/>
    </w:pPr>
    <w:rPr>
      <w:rFonts w:eastAsia="Times New Roman"/>
      <w:sz w:val="24"/>
      <w:szCs w:val="24"/>
      <w:lang w:eastAsia="zh-CN"/>
    </w:rPr>
  </w:style>
  <w:style w:type="paragraph" w:customStyle="1" w:styleId="table">
    <w:name w:val="table"/>
    <w:basedOn w:val="a"/>
    <w:rsid w:val="002D3045"/>
    <w:pPr>
      <w:suppressAutoHyphens/>
      <w:spacing w:before="280" w:after="280" w:line="240" w:lineRule="auto"/>
      <w:ind w:firstLine="0"/>
      <w:jc w:val="left"/>
    </w:pPr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9064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886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ratanadm.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43419-C808-4879-B631-72A30B58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3066</Words>
  <Characters>17481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ОлегАллаОляСураяДени</dc:creator>
  <cp:lastModifiedBy>Пользователь</cp:lastModifiedBy>
  <cp:revision>82</cp:revision>
  <cp:lastPrinted>2025-07-16T03:10:00Z</cp:lastPrinted>
  <dcterms:created xsi:type="dcterms:W3CDTF">2019-12-17T05:12:00Z</dcterms:created>
  <dcterms:modified xsi:type="dcterms:W3CDTF">2025-07-16T03:56:00Z</dcterms:modified>
</cp:coreProperties>
</file>