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345" w:rsidRPr="00797C2A" w:rsidRDefault="003029D7" w:rsidP="00797C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C2A">
        <w:rPr>
          <w:rFonts w:ascii="Times New Roman" w:hAnsi="Times New Roman" w:cs="Times New Roman"/>
          <w:b/>
          <w:sz w:val="28"/>
          <w:szCs w:val="28"/>
        </w:rPr>
        <w:t>«</w:t>
      </w:r>
      <w:r w:rsidR="00966DD2">
        <w:rPr>
          <w:rFonts w:ascii="Times New Roman" w:hAnsi="Times New Roman" w:cs="Times New Roman"/>
          <w:b/>
          <w:sz w:val="28"/>
          <w:szCs w:val="28"/>
        </w:rPr>
        <w:t>Первый заместитель главы</w:t>
      </w:r>
      <w:r w:rsidRPr="00797C2A">
        <w:rPr>
          <w:rFonts w:ascii="Times New Roman" w:hAnsi="Times New Roman" w:cs="Times New Roman"/>
          <w:b/>
          <w:sz w:val="28"/>
          <w:szCs w:val="28"/>
        </w:rPr>
        <w:t xml:space="preserve"> МО «Улаганский район» привлечен к административной ответственности за нарушение условий </w:t>
      </w:r>
      <w:proofErr w:type="gramStart"/>
      <w:r w:rsidRPr="00797C2A">
        <w:rPr>
          <w:rFonts w:ascii="Times New Roman" w:hAnsi="Times New Roman" w:cs="Times New Roman"/>
          <w:b/>
          <w:sz w:val="28"/>
          <w:szCs w:val="28"/>
        </w:rPr>
        <w:t xml:space="preserve">получения  </w:t>
      </w:r>
      <w:r w:rsidR="00797C2A" w:rsidRPr="00797C2A">
        <w:rPr>
          <w:rFonts w:ascii="Times New Roman" w:hAnsi="Times New Roman" w:cs="Times New Roman"/>
          <w:b/>
          <w:sz w:val="28"/>
          <w:szCs w:val="28"/>
        </w:rPr>
        <w:t>межбюджетных</w:t>
      </w:r>
      <w:proofErr w:type="gramEnd"/>
      <w:r w:rsidR="00797C2A" w:rsidRPr="00797C2A">
        <w:rPr>
          <w:rFonts w:ascii="Times New Roman" w:hAnsi="Times New Roman" w:cs="Times New Roman"/>
          <w:b/>
          <w:sz w:val="28"/>
          <w:szCs w:val="28"/>
        </w:rPr>
        <w:t xml:space="preserve"> трансфертов»</w:t>
      </w:r>
    </w:p>
    <w:p w:rsidR="00D22396" w:rsidRPr="00797C2A" w:rsidRDefault="00D22396" w:rsidP="00797C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33D" w:rsidRDefault="005A633D" w:rsidP="00D223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Прокуратурой района проведена проверка соблюдения администрацией МО «Улаганский район» бюджетного законодательства при расходовании су</w:t>
      </w:r>
      <w:r w:rsidRPr="00D22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бсидии на </w:t>
      </w:r>
      <w:proofErr w:type="spellStart"/>
      <w:r w:rsidRPr="00D223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Pr="00D22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по обеспечению устойчивого сокращения непригодного для проживания жилого фонда в части переселения граждан из аварийного жилищного фонда в Республике Алтай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18B5" w:rsidRPr="001418B5" w:rsidRDefault="001418B5" w:rsidP="001418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Установлено, что в нарушение требований бюджетного законодательства, Соглашения о предоставлении субсидии на </w:t>
      </w:r>
      <w:proofErr w:type="spellStart"/>
      <w:r w:rsidRPr="001418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Pr="00141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по обеспечению устойчивого сокращения непригодного для проживания жилого фонда в части переселения граждан из аварийного жилищного фонда в Республике Алтай бюджету муниципального   образования «Улаганский район» из средств Фонда содействия реформирования жилищно-коммунального хозяйства и республиканского бюджета Республики Алтай от 13.05.2022 № 73-СЖ/2022 между Министерством регионального развития Республики Алтай и администрацией МО «Улаганский район», Дополнительного Соглашения к нему № 8 от 29.10.2024, администрация МО «Улаганский район» до 31.12.2024 не осуществила переселение собственников </w:t>
      </w:r>
      <w:r w:rsidR="00C65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2-х </w:t>
      </w:r>
      <w:r w:rsidRPr="001418B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 помещений, подлежащих переселению в 4 этапе программы переселения</w:t>
      </w:r>
      <w:r w:rsidR="00C65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срок переселения которых был </w:t>
      </w:r>
      <w:r w:rsidRPr="001418B5">
        <w:rPr>
          <w:rFonts w:ascii="Times New Roman" w:eastAsia="Times New Roman" w:hAnsi="Times New Roman" w:cs="Times New Roman"/>
          <w:sz w:val="28"/>
          <w:szCs w:val="28"/>
          <w:lang w:eastAsia="ru-RU"/>
        </w:rPr>
        <w:t>31.12.2022</w:t>
      </w:r>
      <w:r w:rsidR="00C65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bookmarkStart w:id="0" w:name="_GoBack"/>
      <w:bookmarkEnd w:id="0"/>
      <w:r w:rsidRPr="00141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31.12.2024.</w:t>
      </w:r>
    </w:p>
    <w:p w:rsidR="001418B5" w:rsidRPr="001418B5" w:rsidRDefault="001418B5" w:rsidP="001418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8B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постановления Правительства Республики Алтай от 29.03.2019 № 89 "Об утверждении республиканской адресной программы "Переселение граждан из аварийного жилищного фонда в Республике Алтай в 2019 - 2025 годах" органы местного самоуправления несут ответственность за целевое использование бюджетных средств, направленных на выполнение данной Программы и ее реализацию. Программа носит социальный характер, основным критерием эффективности которой является количество граждан, переселенных из аварийного жилищного фонда.</w:t>
      </w:r>
    </w:p>
    <w:p w:rsidR="001418B5" w:rsidRPr="001418B5" w:rsidRDefault="001418B5" w:rsidP="001418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администрацией МО «Улаганский район» не достигнуты планируемые показатели переселения граждан из аварийного жилищного фонда, предусмотренные Соглашением, а также Дополнительными соглашениями к </w:t>
      </w:r>
      <w:proofErr w:type="gramStart"/>
      <w:r w:rsidRPr="001418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нему,  то</w:t>
      </w:r>
      <w:proofErr w:type="gramEnd"/>
      <w:r w:rsidRPr="00141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допущено нарушение порядка и условий предоставления (расходования) межбюджетных трансфертов. </w:t>
      </w:r>
    </w:p>
    <w:p w:rsidR="006D78D3" w:rsidRDefault="001404E4" w:rsidP="005A633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недостижением </w:t>
      </w:r>
      <w:r w:rsidR="00D22396" w:rsidRPr="00D22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 МО «Улаганский район» планируемы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D22396" w:rsidRPr="00D22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D22396" w:rsidRPr="00D22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переселения граждан из аварийного жилищного фонда, предусмотренны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D22396" w:rsidRPr="00D22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Соглашением, </w:t>
      </w:r>
      <w:r w:rsidR="005A6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прокурором в отношении </w:t>
      </w:r>
      <w:r w:rsidR="00D22396" w:rsidRPr="00D2239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первого заместителя главы администрации МО «Улаганский район»</w:t>
      </w:r>
      <w:r w:rsidR="005A6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возбуждено дело об административном правонарушении, предусмотренном </w:t>
      </w:r>
      <w:r w:rsidR="006D7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ч. 3 </w:t>
      </w:r>
      <w:r w:rsidR="005A63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="006D7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15.15.3 КоАП РФ.</w:t>
      </w:r>
    </w:p>
    <w:p w:rsidR="00966DD2" w:rsidRDefault="00966DD2" w:rsidP="005A633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Комитетом по контролю (надзору) Республики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Алтай  </w:t>
      </w:r>
      <w:r w:rsidR="00657C2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6D78D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ело</w:t>
      </w:r>
      <w:proofErr w:type="gramEnd"/>
      <w:r w:rsidR="006D7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рассмотрено с назначением должностному лицу наказания в виде штрафа в размере 10 000 рублей.</w:t>
      </w:r>
    </w:p>
    <w:p w:rsidR="00D22396" w:rsidRPr="00D22396" w:rsidRDefault="00732B28" w:rsidP="005A633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не вступило в законную силу. </w:t>
      </w:r>
      <w:r w:rsidR="006D7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6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2396" w:rsidRPr="00D22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22396" w:rsidRDefault="00D22396"/>
    <w:sectPr w:rsidR="00D22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F81"/>
    <w:rsid w:val="001404E4"/>
    <w:rsid w:val="001418B5"/>
    <w:rsid w:val="002D5835"/>
    <w:rsid w:val="003029D7"/>
    <w:rsid w:val="00321345"/>
    <w:rsid w:val="005A633D"/>
    <w:rsid w:val="00657C27"/>
    <w:rsid w:val="006D78D3"/>
    <w:rsid w:val="00732B28"/>
    <w:rsid w:val="00776F81"/>
    <w:rsid w:val="00797C2A"/>
    <w:rsid w:val="00966DD2"/>
    <w:rsid w:val="00C6543E"/>
    <w:rsid w:val="00D2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0E73A"/>
  <w15:chartTrackingRefBased/>
  <w15:docId w15:val="{D677E0FC-4502-4949-A64F-41FDE4A8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Колян Анджелика Олеговна</dc:creator>
  <cp:keywords/>
  <dc:description/>
  <cp:lastModifiedBy>Колян Анджелика Олеговна</cp:lastModifiedBy>
  <cp:revision>13</cp:revision>
  <dcterms:created xsi:type="dcterms:W3CDTF">2023-05-05T03:48:00Z</dcterms:created>
  <dcterms:modified xsi:type="dcterms:W3CDTF">2025-04-18T07:49:00Z</dcterms:modified>
</cp:coreProperties>
</file>