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472" w:rsidRDefault="002F0472" w:rsidP="002F5E1C">
      <w:pPr>
        <w:pStyle w:val="Style3"/>
        <w:widowControl/>
        <w:jc w:val="center"/>
        <w:rPr>
          <w:sz w:val="28"/>
          <w:szCs w:val="28"/>
        </w:rPr>
      </w:pPr>
    </w:p>
    <w:p w:rsidR="002F0472" w:rsidRDefault="002F0472" w:rsidP="00F80014">
      <w:pPr>
        <w:pStyle w:val="Style3"/>
        <w:widowControl/>
        <w:rPr>
          <w:sz w:val="28"/>
          <w:szCs w:val="28"/>
        </w:rPr>
      </w:pPr>
    </w:p>
    <w:p w:rsidR="002F0472" w:rsidRDefault="002F0472" w:rsidP="002F0472">
      <w:pPr>
        <w:shd w:val="clear" w:color="auto" w:fill="FFFFFF"/>
        <w:spacing w:after="107"/>
        <w:rPr>
          <w:b/>
          <w:bCs/>
          <w:color w:val="282828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2376170</wp:posOffset>
            </wp:positionH>
            <wp:positionV relativeFrom="paragraph">
              <wp:posOffset>-184785</wp:posOffset>
            </wp:positionV>
            <wp:extent cx="1028700" cy="942975"/>
            <wp:effectExtent l="1905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color w:val="282828"/>
          <w:sz w:val="22"/>
          <w:szCs w:val="22"/>
        </w:rPr>
        <w:t xml:space="preserve">         САРАТАНСКОЕ                                                                                        САРАТАН</w:t>
      </w:r>
    </w:p>
    <w:p w:rsidR="002F0472" w:rsidRDefault="002F0472" w:rsidP="002F0472">
      <w:pPr>
        <w:shd w:val="clear" w:color="auto" w:fill="FFFFFF"/>
        <w:spacing w:after="107"/>
        <w:rPr>
          <w:b/>
          <w:bCs/>
          <w:color w:val="282828"/>
          <w:sz w:val="22"/>
          <w:szCs w:val="22"/>
        </w:rPr>
      </w:pPr>
      <w:r>
        <w:rPr>
          <w:b/>
          <w:bCs/>
          <w:color w:val="282828"/>
          <w:sz w:val="22"/>
          <w:szCs w:val="22"/>
        </w:rPr>
        <w:t xml:space="preserve">СЕЛЬСКОЕ ПОСЕЛЕНИЕ                                                                        </w:t>
      </w:r>
      <w:proofErr w:type="gramStart"/>
      <w:r>
        <w:rPr>
          <w:b/>
          <w:bCs/>
          <w:color w:val="282828"/>
          <w:sz w:val="22"/>
          <w:szCs w:val="22"/>
        </w:rPr>
        <w:t>J</w:t>
      </w:r>
      <w:proofErr w:type="gramEnd"/>
      <w:r>
        <w:rPr>
          <w:b/>
          <w:bCs/>
          <w:color w:val="282828"/>
          <w:sz w:val="22"/>
          <w:szCs w:val="22"/>
        </w:rPr>
        <w:t>УРТТЫН JЕЕЗЕЗИ</w:t>
      </w:r>
    </w:p>
    <w:p w:rsidR="002F0472" w:rsidRDefault="002F0472" w:rsidP="002F0472">
      <w:pPr>
        <w:shd w:val="clear" w:color="auto" w:fill="FFFFFF"/>
        <w:spacing w:after="107"/>
        <w:rPr>
          <w:b/>
          <w:bCs/>
          <w:color w:val="282828"/>
          <w:sz w:val="22"/>
          <w:szCs w:val="22"/>
        </w:rPr>
      </w:pPr>
      <w:r>
        <w:rPr>
          <w:b/>
          <w:bCs/>
          <w:color w:val="282828"/>
          <w:sz w:val="22"/>
          <w:szCs w:val="22"/>
        </w:rPr>
        <w:t xml:space="preserve">       СОВЕТ ДЕПУТАТОВ                                                                 ДЕПУДАТТАРДЫН СОВЕДИ</w:t>
      </w:r>
    </w:p>
    <w:p w:rsidR="002F0472" w:rsidRDefault="002F0472" w:rsidP="002F0472">
      <w:pPr>
        <w:pBdr>
          <w:bottom w:val="single" w:sz="12" w:space="1" w:color="auto"/>
        </w:pBdr>
        <w:rPr>
          <w:b/>
        </w:rPr>
      </w:pPr>
    </w:p>
    <w:p w:rsidR="002F0472" w:rsidRDefault="002F0472" w:rsidP="002F0472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РЕШЕНИЕ                                                                                       ЧЕЧИМ</w:t>
      </w:r>
    </w:p>
    <w:p w:rsidR="002F0472" w:rsidRDefault="002F0472" w:rsidP="002F0472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</w:p>
    <w:p w:rsidR="002F0472" w:rsidRDefault="002F0472" w:rsidP="002F0472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1B726C">
        <w:rPr>
          <w:rFonts w:ascii="Times New Roman" w:hAnsi="Times New Roman"/>
          <w:b w:val="0"/>
          <w:sz w:val="28"/>
          <w:szCs w:val="28"/>
        </w:rPr>
        <w:t>01.11</w:t>
      </w:r>
      <w:r w:rsidR="00585567">
        <w:rPr>
          <w:rFonts w:ascii="Times New Roman" w:hAnsi="Times New Roman"/>
          <w:b w:val="0"/>
          <w:sz w:val="28"/>
          <w:szCs w:val="28"/>
        </w:rPr>
        <w:t>.</w:t>
      </w:r>
      <w:r>
        <w:rPr>
          <w:rFonts w:ascii="Times New Roman" w:hAnsi="Times New Roman"/>
          <w:b w:val="0"/>
          <w:sz w:val="28"/>
          <w:szCs w:val="28"/>
        </w:rPr>
        <w:t>2024</w:t>
      </w:r>
      <w:r w:rsidR="001B726C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г</w:t>
      </w:r>
      <w:r w:rsidR="001B726C">
        <w:rPr>
          <w:rFonts w:ascii="Times New Roman" w:hAnsi="Times New Roman"/>
          <w:b w:val="0"/>
          <w:sz w:val="28"/>
          <w:szCs w:val="28"/>
        </w:rPr>
        <w:t>.</w:t>
      </w:r>
      <w:r>
        <w:rPr>
          <w:rFonts w:ascii="Times New Roman" w:hAnsi="Times New Roman"/>
          <w:b w:val="0"/>
          <w:sz w:val="28"/>
          <w:szCs w:val="28"/>
        </w:rPr>
        <w:t xml:space="preserve">                              </w:t>
      </w:r>
      <w:r w:rsidR="00F80014">
        <w:rPr>
          <w:rFonts w:ascii="Times New Roman" w:hAnsi="Times New Roman"/>
          <w:b w:val="0"/>
          <w:sz w:val="28"/>
          <w:szCs w:val="28"/>
        </w:rPr>
        <w:t xml:space="preserve"> </w:t>
      </w:r>
      <w:r w:rsidR="001B726C">
        <w:rPr>
          <w:rFonts w:ascii="Times New Roman" w:hAnsi="Times New Roman"/>
          <w:b w:val="0"/>
          <w:sz w:val="28"/>
          <w:szCs w:val="28"/>
        </w:rPr>
        <w:t xml:space="preserve">            №   </w:t>
      </w:r>
      <w:r w:rsidR="00BC53AC">
        <w:rPr>
          <w:rFonts w:ascii="Times New Roman" w:hAnsi="Times New Roman"/>
          <w:b w:val="0"/>
          <w:sz w:val="28"/>
          <w:szCs w:val="28"/>
        </w:rPr>
        <w:t>19</w:t>
      </w:r>
      <w:r w:rsidR="001B726C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                                 </w:t>
      </w:r>
      <w:r w:rsidR="001B726C">
        <w:rPr>
          <w:rFonts w:ascii="Times New Roman" w:hAnsi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/>
          <w:b w:val="0"/>
          <w:sz w:val="28"/>
          <w:szCs w:val="28"/>
        </w:rPr>
        <w:t xml:space="preserve">  с.</w:t>
      </w:r>
      <w:r w:rsidR="001B726C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Саратан</w:t>
      </w:r>
      <w:proofErr w:type="spellEnd"/>
    </w:p>
    <w:p w:rsidR="001B726C" w:rsidRDefault="001B726C" w:rsidP="002F0472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</w:p>
    <w:p w:rsidR="001B726C" w:rsidRDefault="001B726C" w:rsidP="002F0472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О внесении  изменений  и  дополнений</w:t>
      </w:r>
    </w:p>
    <w:p w:rsidR="001B726C" w:rsidRDefault="001B726C" w:rsidP="002F0472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в Устав  муниципального образования</w:t>
      </w:r>
    </w:p>
    <w:p w:rsidR="001B726C" w:rsidRDefault="001B726C" w:rsidP="002F0472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  <w:proofErr w:type="spellStart"/>
      <w:r>
        <w:rPr>
          <w:rFonts w:ascii="Times New Roman" w:hAnsi="Times New Roman"/>
          <w:b w:val="0"/>
          <w:sz w:val="28"/>
          <w:szCs w:val="28"/>
        </w:rPr>
        <w:t>Саратанское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 сельское  поселение</w:t>
      </w:r>
    </w:p>
    <w:p w:rsidR="001B726C" w:rsidRDefault="001B726C" w:rsidP="002F0472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</w:p>
    <w:p w:rsidR="001B726C" w:rsidRDefault="001B726C" w:rsidP="002F0472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Руководствуясь  Федеральным  законом  от 06.10.2003 г. № 131-ФЗ  « Об общих  принципах  организации  местного  самоуправления  в</w:t>
      </w:r>
      <w:r w:rsidR="00961A74">
        <w:rPr>
          <w:rFonts w:ascii="Times New Roman" w:hAnsi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/>
          <w:b w:val="0"/>
          <w:sz w:val="28"/>
          <w:szCs w:val="28"/>
        </w:rPr>
        <w:t xml:space="preserve">Российской  Федерации»  Совет  депутатов 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Саратанского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 сельского  поселения</w:t>
      </w:r>
    </w:p>
    <w:p w:rsidR="001B726C" w:rsidRDefault="001B726C" w:rsidP="002F0472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РЕШИЛ:</w:t>
      </w:r>
    </w:p>
    <w:p w:rsidR="001B726C" w:rsidRDefault="001B726C" w:rsidP="002F0472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</w:p>
    <w:p w:rsidR="001B726C" w:rsidRDefault="001B726C" w:rsidP="001B726C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1.Внести  в  Устав 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Саратанского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 сельского  поселения  следующие  изменения  и  дополнения:</w:t>
      </w:r>
    </w:p>
    <w:p w:rsidR="001B726C" w:rsidRDefault="001B726C" w:rsidP="001B726C">
      <w:pPr>
        <w:pStyle w:val="ConsTitle"/>
        <w:widowControl/>
        <w:spacing w:before="240"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1) часть 1 статьи 4  пунктом 24  следующего  содержания:</w:t>
      </w:r>
    </w:p>
    <w:p w:rsidR="001B726C" w:rsidRDefault="001B726C" w:rsidP="001B726C">
      <w:pPr>
        <w:pStyle w:val="ConsTitle"/>
        <w:widowControl/>
        <w:spacing w:before="240"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« 24)  осуществление  учета  личных  подсобных  хозяйств, которые  ведут  граждане  в соответствии  с  Федеральным  законом  от 07.07.2003 № 112-ФЗ</w:t>
      </w:r>
      <w:r w:rsidR="00603F00">
        <w:rPr>
          <w:rFonts w:ascii="Times New Roman" w:hAnsi="Times New Roman"/>
          <w:b w:val="0"/>
          <w:sz w:val="28"/>
          <w:szCs w:val="28"/>
        </w:rPr>
        <w:t xml:space="preserve">« О личном подсобном хозяйстве»,  в  </w:t>
      </w:r>
      <w:proofErr w:type="spellStart"/>
      <w:r w:rsidR="00603F00">
        <w:rPr>
          <w:rFonts w:ascii="Times New Roman" w:hAnsi="Times New Roman"/>
          <w:b w:val="0"/>
          <w:sz w:val="28"/>
          <w:szCs w:val="28"/>
        </w:rPr>
        <w:t>похозяйственных</w:t>
      </w:r>
      <w:proofErr w:type="spellEnd"/>
      <w:r w:rsidR="00603F00">
        <w:rPr>
          <w:rFonts w:ascii="Times New Roman" w:hAnsi="Times New Roman"/>
          <w:b w:val="0"/>
          <w:sz w:val="28"/>
          <w:szCs w:val="28"/>
        </w:rPr>
        <w:t xml:space="preserve">  книгах</w:t>
      </w:r>
      <w:proofErr w:type="gramStart"/>
      <w:r w:rsidR="00603F00">
        <w:rPr>
          <w:rFonts w:ascii="Times New Roman" w:hAnsi="Times New Roman"/>
          <w:b w:val="0"/>
          <w:sz w:val="28"/>
          <w:szCs w:val="28"/>
        </w:rPr>
        <w:t>.»;</w:t>
      </w:r>
      <w:proofErr w:type="gramEnd"/>
    </w:p>
    <w:p w:rsidR="00603F00" w:rsidRDefault="00603F00" w:rsidP="001B726C">
      <w:pPr>
        <w:pStyle w:val="ConsTitle"/>
        <w:widowControl/>
        <w:spacing w:before="240"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2) часть 3 статьи 6 изложить  в  следующей  редакции:</w:t>
      </w:r>
    </w:p>
    <w:p w:rsidR="00603F00" w:rsidRDefault="00603F00" w:rsidP="001B726C">
      <w:pPr>
        <w:pStyle w:val="ConsTitle"/>
        <w:widowControl/>
        <w:spacing w:before="240"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«3. Органы  местного  самоуправления несут  ответственность за  осуществление переданных полномочий  Российской Федерации, полномочий Республики  Алтай  в  пределах  субвенций, предоставленных  местным бюджетам в целях  финансового  обеспечения  осуществления соответствующих  полномочий</w:t>
      </w:r>
      <w:proofErr w:type="gramStart"/>
      <w:r>
        <w:rPr>
          <w:rFonts w:ascii="Times New Roman" w:hAnsi="Times New Roman"/>
          <w:b w:val="0"/>
          <w:sz w:val="28"/>
          <w:szCs w:val="28"/>
        </w:rPr>
        <w:t>.»;</w:t>
      </w:r>
      <w:proofErr w:type="gramEnd"/>
    </w:p>
    <w:p w:rsidR="00603F00" w:rsidRDefault="00603F00" w:rsidP="001B726C">
      <w:pPr>
        <w:pStyle w:val="ConsTitle"/>
        <w:widowControl/>
        <w:spacing w:before="240"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3) часть 1 статьи 21 изложить в следующей редакции:</w:t>
      </w:r>
    </w:p>
    <w:p w:rsidR="00603F00" w:rsidRDefault="00603F00" w:rsidP="001B726C">
      <w:pPr>
        <w:pStyle w:val="ConsTitle"/>
        <w:widowControl/>
        <w:spacing w:before="240"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«1. Структуру  органов  местного  самоуправления образуют:</w:t>
      </w:r>
    </w:p>
    <w:p w:rsidR="00603F00" w:rsidRDefault="00603F00" w:rsidP="00CC58B7">
      <w:pPr>
        <w:pStyle w:val="ConsTitle"/>
        <w:widowControl/>
        <w:numPr>
          <w:ilvl w:val="0"/>
          <w:numId w:val="6"/>
        </w:numPr>
        <w:spacing w:before="240"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Представительный  орган  муниципального  образования – Совет  депутатов</w:t>
      </w:r>
      <w:r w:rsidR="00CC58B7">
        <w:rPr>
          <w:rFonts w:ascii="Times New Roman" w:hAnsi="Times New Roman"/>
          <w:b w:val="0"/>
          <w:sz w:val="28"/>
          <w:szCs w:val="28"/>
        </w:rPr>
        <w:t xml:space="preserve">  </w:t>
      </w:r>
      <w:proofErr w:type="spellStart"/>
      <w:r w:rsidR="00CC58B7">
        <w:rPr>
          <w:rFonts w:ascii="Times New Roman" w:hAnsi="Times New Roman"/>
          <w:b w:val="0"/>
          <w:sz w:val="28"/>
          <w:szCs w:val="28"/>
        </w:rPr>
        <w:t>Саратанского</w:t>
      </w:r>
      <w:proofErr w:type="spellEnd"/>
      <w:r w:rsidR="00CC58B7">
        <w:rPr>
          <w:rFonts w:ascii="Times New Roman" w:hAnsi="Times New Roman"/>
          <w:b w:val="0"/>
          <w:sz w:val="28"/>
          <w:szCs w:val="28"/>
        </w:rPr>
        <w:t xml:space="preserve">  сельского  поселения  </w:t>
      </w:r>
      <w:proofErr w:type="spellStart"/>
      <w:r w:rsidR="00CC58B7">
        <w:rPr>
          <w:rFonts w:ascii="Times New Roman" w:hAnsi="Times New Roman"/>
          <w:b w:val="0"/>
          <w:sz w:val="28"/>
          <w:szCs w:val="28"/>
        </w:rPr>
        <w:t>Улаганского</w:t>
      </w:r>
      <w:proofErr w:type="spellEnd"/>
      <w:r w:rsidR="00CC58B7">
        <w:rPr>
          <w:rFonts w:ascii="Times New Roman" w:hAnsi="Times New Roman"/>
          <w:b w:val="0"/>
          <w:sz w:val="28"/>
          <w:szCs w:val="28"/>
        </w:rPr>
        <w:t xml:space="preserve">  района  Республики  Алтай.</w:t>
      </w:r>
    </w:p>
    <w:p w:rsidR="00CC58B7" w:rsidRDefault="00CC58B7" w:rsidP="00CC58B7">
      <w:pPr>
        <w:pStyle w:val="ConsTitle"/>
        <w:widowControl/>
        <w:spacing w:before="240"/>
        <w:ind w:left="720"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Сокращенное наименование – Совет депутатов.</w:t>
      </w:r>
    </w:p>
    <w:p w:rsidR="00CC58B7" w:rsidRDefault="00CC58B7" w:rsidP="00CC58B7">
      <w:pPr>
        <w:pStyle w:val="ConsTitle"/>
        <w:widowControl/>
        <w:numPr>
          <w:ilvl w:val="0"/>
          <w:numId w:val="6"/>
        </w:numPr>
        <w:spacing w:before="240"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 xml:space="preserve">Глава  муниципального  образования -  Глава  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Саратанского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 сельского  поселения 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Улаганского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 района  Республики  Алтай.</w:t>
      </w:r>
    </w:p>
    <w:p w:rsidR="00CC58B7" w:rsidRDefault="00CC58B7" w:rsidP="00CC58B7">
      <w:pPr>
        <w:pStyle w:val="ConsTitle"/>
        <w:widowControl/>
        <w:spacing w:before="240"/>
        <w:ind w:left="720"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Сокращенное  наименование -  Глава 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Саратанского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 сельского  поселения.</w:t>
      </w:r>
    </w:p>
    <w:p w:rsidR="00CC58B7" w:rsidRDefault="00CC58B7" w:rsidP="00CC58B7">
      <w:pPr>
        <w:pStyle w:val="ConsTitle"/>
        <w:widowControl/>
        <w:numPr>
          <w:ilvl w:val="0"/>
          <w:numId w:val="6"/>
        </w:numPr>
        <w:spacing w:before="240"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Исполнительн</w:t>
      </w:r>
      <w:proofErr w:type="gramStart"/>
      <w:r>
        <w:rPr>
          <w:rFonts w:ascii="Times New Roman" w:hAnsi="Times New Roman"/>
          <w:b w:val="0"/>
          <w:sz w:val="28"/>
          <w:szCs w:val="28"/>
        </w:rPr>
        <w:t>о-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распорядительный  орган муниципального  образования -  Сельская  администрация 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Саратанского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 сельского  поселения.</w:t>
      </w:r>
    </w:p>
    <w:p w:rsidR="00CC58B7" w:rsidRDefault="00CC58B7" w:rsidP="00CC58B7">
      <w:pPr>
        <w:pStyle w:val="ConsTitle"/>
        <w:widowControl/>
        <w:spacing w:before="240"/>
        <w:ind w:left="720" w:right="0"/>
        <w:rPr>
          <w:rFonts w:ascii="Times New Roman" w:hAnsi="Times New Roman"/>
          <w:b w:val="0"/>
          <w:sz w:val="28"/>
          <w:szCs w:val="28"/>
        </w:rPr>
      </w:pPr>
      <w:proofErr w:type="spellStart"/>
      <w:r>
        <w:rPr>
          <w:rFonts w:ascii="Times New Roman" w:hAnsi="Times New Roman"/>
          <w:b w:val="0"/>
          <w:sz w:val="28"/>
          <w:szCs w:val="28"/>
        </w:rPr>
        <w:t>Сокрщенное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 наименование –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Саратанская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 сельская  администрация</w:t>
      </w:r>
      <w:proofErr w:type="gramStart"/>
      <w:r>
        <w:rPr>
          <w:rFonts w:ascii="Times New Roman" w:hAnsi="Times New Roman"/>
          <w:b w:val="0"/>
          <w:sz w:val="28"/>
          <w:szCs w:val="28"/>
        </w:rPr>
        <w:t>.»;</w:t>
      </w:r>
      <w:proofErr w:type="gramEnd"/>
    </w:p>
    <w:p w:rsidR="00CC58B7" w:rsidRDefault="00CC58B7" w:rsidP="00CC58B7">
      <w:pPr>
        <w:pStyle w:val="ConsTitle"/>
        <w:widowControl/>
        <w:numPr>
          <w:ilvl w:val="0"/>
          <w:numId w:val="6"/>
        </w:numPr>
        <w:spacing w:before="240"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Пункт 6 статьи26  изложить  в  следующей  редакции:</w:t>
      </w:r>
    </w:p>
    <w:p w:rsidR="00CC58B7" w:rsidRDefault="00CC58B7" w:rsidP="00CC58B7">
      <w:pPr>
        <w:pStyle w:val="ConsTitle"/>
        <w:widowControl/>
        <w:spacing w:before="240"/>
        <w:ind w:left="360"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«6) определение  порядка  учреждения  печатного  средства  массовой информации  и  ( или) сетевого  издания  для  обнародования  муниципальных  правовых  актов, доведения  до  сведения  жителей  муниципального  образования  официальной  информации,  а  так же  участие  в  учреждении  данного  печатного  средства массовой  информации и ( или)  сетевого издания</w:t>
      </w:r>
      <w:proofErr w:type="gramStart"/>
      <w:r>
        <w:rPr>
          <w:rFonts w:ascii="Times New Roman" w:hAnsi="Times New Roman"/>
          <w:b w:val="0"/>
          <w:sz w:val="28"/>
          <w:szCs w:val="28"/>
        </w:rPr>
        <w:t>;»</w:t>
      </w:r>
      <w:proofErr w:type="gramEnd"/>
      <w:r>
        <w:rPr>
          <w:rFonts w:ascii="Times New Roman" w:hAnsi="Times New Roman"/>
          <w:b w:val="0"/>
          <w:sz w:val="28"/>
          <w:szCs w:val="28"/>
        </w:rPr>
        <w:t>;</w:t>
      </w:r>
    </w:p>
    <w:p w:rsidR="00CC58B7" w:rsidRDefault="00CC58B7" w:rsidP="00CC58B7">
      <w:pPr>
        <w:pStyle w:val="ConsTitle"/>
        <w:widowControl/>
        <w:numPr>
          <w:ilvl w:val="0"/>
          <w:numId w:val="6"/>
        </w:numPr>
        <w:spacing w:before="240"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Абзац  второй  части  3 статьи 27  изложить  в  следующей  редакции:</w:t>
      </w:r>
    </w:p>
    <w:p w:rsidR="00CC58B7" w:rsidRDefault="00CC58B7" w:rsidP="00CC58B7">
      <w:pPr>
        <w:pStyle w:val="ConsTitle"/>
        <w:widowControl/>
        <w:spacing w:before="240"/>
        <w:ind w:left="360"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« К проведению  проверок ( ревизий) в  установленном  порядке  могут  привлекаться  по  согласованию  независимые  аудиторы, специалисты  исполнительных  органов  Республики  Алтай</w:t>
      </w:r>
      <w:proofErr w:type="gramStart"/>
      <w:r>
        <w:rPr>
          <w:rFonts w:ascii="Times New Roman" w:hAnsi="Times New Roman"/>
          <w:b w:val="0"/>
          <w:sz w:val="28"/>
          <w:szCs w:val="28"/>
        </w:rPr>
        <w:t>.»;</w:t>
      </w:r>
      <w:proofErr w:type="gramEnd"/>
    </w:p>
    <w:p w:rsidR="00CC58B7" w:rsidRDefault="006F7EC0" w:rsidP="00CC58B7">
      <w:pPr>
        <w:pStyle w:val="ConsTitle"/>
        <w:widowControl/>
        <w:numPr>
          <w:ilvl w:val="0"/>
          <w:numId w:val="6"/>
        </w:numPr>
        <w:spacing w:before="240"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Часть 8 статьи 30 дополнить  абзацем 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следующегосодержания</w:t>
      </w:r>
      <w:proofErr w:type="spellEnd"/>
      <w:r>
        <w:rPr>
          <w:rFonts w:ascii="Times New Roman" w:hAnsi="Times New Roman"/>
          <w:b w:val="0"/>
          <w:sz w:val="28"/>
          <w:szCs w:val="28"/>
        </w:rPr>
        <w:t>:</w:t>
      </w:r>
    </w:p>
    <w:p w:rsidR="006F7EC0" w:rsidRDefault="006F7EC0" w:rsidP="006F7EC0">
      <w:pPr>
        <w:pStyle w:val="ConsTitle"/>
        <w:widowControl/>
        <w:spacing w:before="240"/>
        <w:ind w:left="360"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« Уведомление исполнительных  органов Республики  Алтай или органов  местного  самоуправления  о таких  встречах  не  требуется. При этом  депутат  вправе  предварительно  проинформировать  указанные  органы  о дате  и  времени  их  проведения</w:t>
      </w:r>
      <w:proofErr w:type="gramStart"/>
      <w:r>
        <w:rPr>
          <w:rFonts w:ascii="Times New Roman" w:hAnsi="Times New Roman"/>
          <w:b w:val="0"/>
          <w:sz w:val="28"/>
          <w:szCs w:val="28"/>
        </w:rPr>
        <w:t>.»;</w:t>
      </w:r>
      <w:proofErr w:type="gramEnd"/>
    </w:p>
    <w:p w:rsidR="006F7EC0" w:rsidRDefault="006F7EC0" w:rsidP="006F7EC0">
      <w:pPr>
        <w:pStyle w:val="ConsTitle"/>
        <w:widowControl/>
        <w:numPr>
          <w:ilvl w:val="0"/>
          <w:numId w:val="6"/>
        </w:numPr>
        <w:spacing w:before="240"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Часть 1 статьи 31  дополнить пунктом 10.2  следующего содержания:</w:t>
      </w:r>
    </w:p>
    <w:p w:rsidR="006F7EC0" w:rsidRDefault="006F7EC0" w:rsidP="006F7EC0">
      <w:pPr>
        <w:pStyle w:val="ConsTitle"/>
        <w:widowControl/>
        <w:spacing w:before="240"/>
        <w:ind w:left="360"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«10.2) приобретения  им  статуса  иностранного  агента</w:t>
      </w:r>
      <w:proofErr w:type="gramStart"/>
      <w:r>
        <w:rPr>
          <w:rFonts w:ascii="Times New Roman" w:hAnsi="Times New Roman"/>
          <w:b w:val="0"/>
          <w:sz w:val="28"/>
          <w:szCs w:val="28"/>
        </w:rPr>
        <w:t>;»</w:t>
      </w:r>
      <w:proofErr w:type="gramEnd"/>
      <w:r>
        <w:rPr>
          <w:rFonts w:ascii="Times New Roman" w:hAnsi="Times New Roman"/>
          <w:b w:val="0"/>
          <w:sz w:val="28"/>
          <w:szCs w:val="28"/>
        </w:rPr>
        <w:t>;</w:t>
      </w:r>
    </w:p>
    <w:p w:rsidR="00AB79F3" w:rsidRDefault="00AB79F3" w:rsidP="00AB79F3">
      <w:pPr>
        <w:pStyle w:val="ConsTitle"/>
        <w:widowControl/>
        <w:numPr>
          <w:ilvl w:val="0"/>
          <w:numId w:val="6"/>
        </w:numPr>
        <w:spacing w:before="240"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 подпункте «б» пункта 2 части 9.1 статьи 33  слова « </w:t>
      </w:r>
      <w:proofErr w:type="gramStart"/>
      <w:r>
        <w:rPr>
          <w:rFonts w:ascii="Times New Roman" w:hAnsi="Times New Roman"/>
          <w:b w:val="0"/>
          <w:sz w:val="28"/>
          <w:szCs w:val="28"/>
        </w:rPr>
        <w:t xml:space="preserve">(  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руководителя  </w:t>
      </w:r>
      <w:r w:rsidRPr="00AB79F3">
        <w:rPr>
          <w:rFonts w:ascii="Times New Roman" w:hAnsi="Times New Roman"/>
          <w:b w:val="0"/>
          <w:sz w:val="28"/>
          <w:szCs w:val="28"/>
        </w:rPr>
        <w:t xml:space="preserve"> высшего исполнительного органа  государственной власти  субъекта  Российской  Федерации)»  исключить;</w:t>
      </w:r>
    </w:p>
    <w:p w:rsidR="00AB79F3" w:rsidRDefault="00AB79F3" w:rsidP="00AB79F3">
      <w:pPr>
        <w:pStyle w:val="ConsTitle"/>
        <w:widowControl/>
        <w:numPr>
          <w:ilvl w:val="0"/>
          <w:numId w:val="6"/>
        </w:numPr>
        <w:spacing w:before="240"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абзац третий части 7 статьи 36  изложить в следующей  редакции:</w:t>
      </w:r>
    </w:p>
    <w:p w:rsidR="00AB79F3" w:rsidRDefault="00AB79F3" w:rsidP="00AB79F3">
      <w:pPr>
        <w:pStyle w:val="ConsTitle"/>
        <w:widowControl/>
        <w:spacing w:before="240"/>
        <w:ind w:left="360"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« Сокращенное  наименование –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Саратанская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 сельская  администрация</w:t>
      </w:r>
      <w:proofErr w:type="gramStart"/>
      <w:r>
        <w:rPr>
          <w:rFonts w:ascii="Times New Roman" w:hAnsi="Times New Roman"/>
          <w:b w:val="0"/>
          <w:sz w:val="28"/>
          <w:szCs w:val="28"/>
        </w:rPr>
        <w:t>.»;</w:t>
      </w:r>
      <w:proofErr w:type="gramEnd"/>
    </w:p>
    <w:p w:rsidR="00AB79F3" w:rsidRDefault="00AB79F3" w:rsidP="00AB79F3">
      <w:pPr>
        <w:pStyle w:val="ConsTitle"/>
        <w:widowControl/>
        <w:numPr>
          <w:ilvl w:val="0"/>
          <w:numId w:val="6"/>
        </w:numPr>
        <w:spacing w:before="240"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пункт 29 части 1 статьи 37изложить  в  следующей  редакции:</w:t>
      </w:r>
    </w:p>
    <w:p w:rsidR="00AB79F3" w:rsidRDefault="00AB79F3" w:rsidP="00AB79F3">
      <w:pPr>
        <w:pStyle w:val="ConsTitle"/>
        <w:widowControl/>
        <w:spacing w:before="240"/>
        <w:ind w:left="360"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>«29) учреждение печатного  средства массовой информации  и ( или )  сетевого  издания  для  обнародования  муниципальных  правовых  актов, доведения  до  сведения  жителей  муниципального  образования  официальной  информации</w:t>
      </w:r>
      <w:proofErr w:type="gramStart"/>
      <w:r>
        <w:rPr>
          <w:rFonts w:ascii="Times New Roman" w:hAnsi="Times New Roman"/>
          <w:b w:val="0"/>
          <w:sz w:val="28"/>
          <w:szCs w:val="28"/>
        </w:rPr>
        <w:t>;»</w:t>
      </w:r>
      <w:proofErr w:type="gramEnd"/>
      <w:r>
        <w:rPr>
          <w:rFonts w:ascii="Times New Roman" w:hAnsi="Times New Roman"/>
          <w:b w:val="0"/>
          <w:sz w:val="28"/>
          <w:szCs w:val="28"/>
        </w:rPr>
        <w:t>;</w:t>
      </w:r>
    </w:p>
    <w:p w:rsidR="00AB79F3" w:rsidRDefault="00AB79F3" w:rsidP="00AB79F3">
      <w:pPr>
        <w:pStyle w:val="ConsTitle"/>
        <w:widowControl/>
        <w:numPr>
          <w:ilvl w:val="0"/>
          <w:numId w:val="6"/>
        </w:numPr>
        <w:spacing w:before="240"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часть 1 статьи 37 дополнить пунктами 61-66  следующего содержания:</w:t>
      </w:r>
    </w:p>
    <w:p w:rsidR="00AB79F3" w:rsidRDefault="00AB79F3" w:rsidP="00AB79F3">
      <w:pPr>
        <w:pStyle w:val="ConsTitle"/>
        <w:widowControl/>
        <w:spacing w:before="240"/>
        <w:ind w:left="360"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«61) осуществление  учета  личных  подсобных  хозяйств, которые ведут  граждане  в  соответствии  с  Федеральным  законом  от 07.07.2003 № 112-ФЗ  « О  личном  подсобном  хозяйстве»,  в 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похозяйственных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 книгах;</w:t>
      </w:r>
    </w:p>
    <w:p w:rsidR="00AB79F3" w:rsidRDefault="00AB79F3" w:rsidP="00AB79F3">
      <w:pPr>
        <w:pStyle w:val="ConsTitle"/>
        <w:widowControl/>
        <w:spacing w:before="240"/>
        <w:ind w:left="360"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62)  определение  квалификационных  требований  к  уровню  профессионального  образования</w:t>
      </w:r>
      <w:r w:rsidR="00042DD0">
        <w:rPr>
          <w:rFonts w:ascii="Times New Roman" w:hAnsi="Times New Roman"/>
          <w:b w:val="0"/>
          <w:sz w:val="28"/>
          <w:szCs w:val="28"/>
        </w:rPr>
        <w:t>, стажу  муниципальной  службы  или  стажу работы  по специальности, направлению подготовки, необходим  для  замещения  должностей  муниципальной  службы на  основе  типовых  квалификационных  требований  для  замещения  должностей  муниципальной  службы, установленных  законом  Республики Алтай;</w:t>
      </w:r>
    </w:p>
    <w:p w:rsidR="001B3786" w:rsidRDefault="001B3786" w:rsidP="00AB79F3">
      <w:pPr>
        <w:pStyle w:val="ConsTitle"/>
        <w:widowControl/>
        <w:spacing w:before="240"/>
        <w:ind w:left="360"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63) утверждение положения  о  проведении  аттестации  муниципальных  служащих  в  соответствии  с  типовым  положением  о  проведении  аттестации  муниципальных  служащих, утвержденным  законом  Республики  Алтай;</w:t>
      </w:r>
    </w:p>
    <w:p w:rsidR="001B3786" w:rsidRDefault="001B3786" w:rsidP="00AB79F3">
      <w:pPr>
        <w:pStyle w:val="ConsTitle"/>
        <w:widowControl/>
        <w:spacing w:before="240"/>
        <w:ind w:left="360"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64)  установление порядка  присвоения  муниципальным  служащим  классных чинов  в  соответствии  с  Типовым  положением  о  присвоении  классных чинов  муниципальным  служащим в Республике  Алтай, установленным  законом  Республики Алтай;</w:t>
      </w:r>
    </w:p>
    <w:p w:rsidR="001B3786" w:rsidRDefault="001B3786" w:rsidP="00AB79F3">
      <w:pPr>
        <w:pStyle w:val="ConsTitle"/>
        <w:widowControl/>
        <w:spacing w:before="240"/>
        <w:ind w:left="360"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65) утверждение  кодекса  этики  и  служебного  поведения муниципальных   служащих  органов  местного  самоуправления  поселения;</w:t>
      </w:r>
    </w:p>
    <w:p w:rsidR="001B3786" w:rsidRPr="00AB79F3" w:rsidRDefault="001B3786" w:rsidP="00AB79F3">
      <w:pPr>
        <w:pStyle w:val="ConsTitle"/>
        <w:widowControl/>
        <w:spacing w:before="240"/>
        <w:ind w:left="360"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66) предоставление  дополнительных мер  социальной  поддержки  и  стимулирования  </w:t>
      </w:r>
      <w:proofErr w:type="gramStart"/>
      <w:r>
        <w:rPr>
          <w:rFonts w:ascii="Times New Roman" w:hAnsi="Times New Roman"/>
          <w:b w:val="0"/>
          <w:sz w:val="28"/>
          <w:szCs w:val="28"/>
        </w:rPr>
        <w:t>обучающимся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 в  муниципальных образовательных  организациях.»;</w:t>
      </w:r>
    </w:p>
    <w:p w:rsidR="002F0472" w:rsidRDefault="002F0472" w:rsidP="002F0472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</w:p>
    <w:p w:rsidR="001960A0" w:rsidRDefault="00716211" w:rsidP="00716211">
      <w:pPr>
        <w:pStyle w:val="a4"/>
        <w:keepNext/>
        <w:numPr>
          <w:ilvl w:val="0"/>
          <w:numId w:val="6"/>
        </w:num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статью 40 изложить  в  следующей  редакции:</w:t>
      </w:r>
    </w:p>
    <w:p w:rsidR="00716211" w:rsidRDefault="00716211" w:rsidP="00716211">
      <w:pPr>
        <w:keepNext/>
        <w:autoSpaceDE w:val="0"/>
        <w:autoSpaceDN w:val="0"/>
        <w:adjustRightInd w:val="0"/>
        <w:ind w:left="36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«1. Муниципальная  служб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профессиональная  деятельность граждан, которая  осуществляется   на  постоянной  основе  на  должностях  муниципальной  службы,  замещаемых  путем  заключения  трудового  договора ( контракта ).</w:t>
      </w:r>
    </w:p>
    <w:p w:rsidR="00716211" w:rsidRDefault="00716211" w:rsidP="00716211">
      <w:pPr>
        <w:keepNext/>
        <w:autoSpaceDE w:val="0"/>
        <w:autoSpaceDN w:val="0"/>
        <w:adjustRightInd w:val="0"/>
        <w:ind w:left="36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2. Правовое  регулирование  муниципальной  службы,  включая  требования  к  должностям  муниципальной службы, определение  статуса  муниципального  служащего,  условия и  порядок  прохождения  муниципальной  службы,  осуществляется Федеральным  законом  «О  муниципальной  службе  в Российской  Федерации»,  а  так же  </w:t>
      </w:r>
      <w:r>
        <w:rPr>
          <w:sz w:val="28"/>
          <w:szCs w:val="28"/>
        </w:rPr>
        <w:lastRenderedPageBreak/>
        <w:t>принимаемыми  в соответствии  с  ним  законами  Республики Алтай, Уставом  муниципального  образования  и  иными  муниципальными  правовыми  актами.</w:t>
      </w:r>
    </w:p>
    <w:p w:rsidR="00716211" w:rsidRDefault="00716211" w:rsidP="00716211">
      <w:pPr>
        <w:keepNext/>
        <w:autoSpaceDE w:val="0"/>
        <w:autoSpaceDN w:val="0"/>
        <w:adjustRightInd w:val="0"/>
        <w:ind w:left="36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3.  Муниципальным  служащим  является  гражданин, исполняющий  в  порядке, определенном  муниципальными  правовыми  актами  в  соответствии  с  федеральными  законами  и  законами  Республики Алтай, обязанности  по  должности  муниципальной службы за  денежное  содержание, выплачиваемое  за  счет  средств  бюджета  поселения</w:t>
      </w:r>
      <w:proofErr w:type="gramStart"/>
      <w:r>
        <w:rPr>
          <w:sz w:val="28"/>
          <w:szCs w:val="28"/>
        </w:rPr>
        <w:t>.»;</w:t>
      </w:r>
      <w:proofErr w:type="gramEnd"/>
    </w:p>
    <w:p w:rsidR="00716211" w:rsidRDefault="00716211" w:rsidP="00716211">
      <w:pPr>
        <w:keepNext/>
        <w:autoSpaceDE w:val="0"/>
        <w:autoSpaceDN w:val="0"/>
        <w:adjustRightInd w:val="0"/>
        <w:ind w:left="36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14) статью 51  дополнить  частью  7  следующего  содержания:</w:t>
      </w:r>
    </w:p>
    <w:p w:rsidR="00716211" w:rsidRDefault="00716211" w:rsidP="00716211">
      <w:pPr>
        <w:keepNext/>
        <w:autoSpaceDE w:val="0"/>
        <w:autoSpaceDN w:val="0"/>
        <w:adjustRightInd w:val="0"/>
        <w:ind w:left="36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«7. Администрация  поселения  осуществляет  передачу  в  безвозмездное  владение  и  пользование объектов  </w:t>
      </w:r>
      <w:proofErr w:type="spellStart"/>
      <w:r>
        <w:rPr>
          <w:sz w:val="28"/>
          <w:szCs w:val="28"/>
        </w:rPr>
        <w:t>электросетевого</w:t>
      </w:r>
      <w:proofErr w:type="spellEnd"/>
      <w:r>
        <w:rPr>
          <w:sz w:val="28"/>
          <w:szCs w:val="28"/>
        </w:rPr>
        <w:t xml:space="preserve">  хозяйства, находящихся в  муниципальной собственности</w:t>
      </w:r>
      <w:r w:rsidR="00C66061">
        <w:rPr>
          <w:sz w:val="28"/>
          <w:szCs w:val="28"/>
        </w:rPr>
        <w:t xml:space="preserve">, </w:t>
      </w:r>
      <w:proofErr w:type="spellStart"/>
      <w:r w:rsidR="00C66061">
        <w:rPr>
          <w:sz w:val="28"/>
          <w:szCs w:val="28"/>
        </w:rPr>
        <w:t>системообразующей</w:t>
      </w:r>
      <w:proofErr w:type="spellEnd"/>
      <w:r w:rsidR="00C66061">
        <w:rPr>
          <w:sz w:val="28"/>
          <w:szCs w:val="28"/>
        </w:rPr>
        <w:t xml:space="preserve"> территориальной  сетевой организации  или  территориальной  сетевой  организации, действующих  в  границах  Республики Алтай,  в  случаях,  порядке  и  на  условиях, которые  установлены законодательством Российской  Федерации  об  электроэнергетике</w:t>
      </w:r>
      <w:proofErr w:type="gramStart"/>
      <w:r w:rsidR="00C66061">
        <w:rPr>
          <w:sz w:val="28"/>
          <w:szCs w:val="28"/>
        </w:rPr>
        <w:t>.»;</w:t>
      </w:r>
      <w:proofErr w:type="gramEnd"/>
    </w:p>
    <w:p w:rsidR="000F05FD" w:rsidRPr="000F05FD" w:rsidRDefault="000F05FD" w:rsidP="00716211">
      <w:pPr>
        <w:keepNext/>
        <w:autoSpaceDE w:val="0"/>
        <w:autoSpaceDN w:val="0"/>
        <w:adjustRightInd w:val="0"/>
        <w:ind w:left="360"/>
        <w:jc w:val="both"/>
        <w:outlineLvl w:val="1"/>
        <w:rPr>
          <w:sz w:val="28"/>
          <w:szCs w:val="28"/>
        </w:rPr>
      </w:pPr>
    </w:p>
    <w:p w:rsidR="000F05FD" w:rsidRDefault="000F05FD" w:rsidP="00716211">
      <w:pPr>
        <w:keepNext/>
        <w:autoSpaceDE w:val="0"/>
        <w:autoSpaceDN w:val="0"/>
        <w:adjustRightInd w:val="0"/>
        <w:ind w:left="360"/>
        <w:jc w:val="both"/>
        <w:outlineLvl w:val="1"/>
        <w:rPr>
          <w:sz w:val="28"/>
          <w:szCs w:val="28"/>
        </w:rPr>
      </w:pPr>
      <w:r w:rsidRPr="000F05FD">
        <w:rPr>
          <w:sz w:val="28"/>
          <w:szCs w:val="28"/>
        </w:rPr>
        <w:t xml:space="preserve">15) </w:t>
      </w:r>
      <w:r>
        <w:rPr>
          <w:sz w:val="28"/>
          <w:szCs w:val="28"/>
        </w:rPr>
        <w:t xml:space="preserve">  в  части 2 статьи 56  слова « создает, формирует  и  определяют  правовой  статус Контрольн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счетного  органа  поселения»  исключить»</w:t>
      </w:r>
    </w:p>
    <w:p w:rsidR="000F05FD" w:rsidRDefault="000F05FD" w:rsidP="00716211">
      <w:pPr>
        <w:keepNext/>
        <w:autoSpaceDE w:val="0"/>
        <w:autoSpaceDN w:val="0"/>
        <w:adjustRightInd w:val="0"/>
        <w:ind w:left="360"/>
        <w:jc w:val="both"/>
        <w:outlineLvl w:val="1"/>
        <w:rPr>
          <w:sz w:val="28"/>
          <w:szCs w:val="28"/>
        </w:rPr>
      </w:pPr>
    </w:p>
    <w:p w:rsidR="000F05FD" w:rsidRDefault="000F05FD" w:rsidP="00716211">
      <w:pPr>
        <w:keepNext/>
        <w:autoSpaceDE w:val="0"/>
        <w:autoSpaceDN w:val="0"/>
        <w:adjustRightInd w:val="0"/>
        <w:ind w:left="36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16)  часть 2 статьи 65  дополнить  пунктами 6 и 7  следующего содержания:</w:t>
      </w:r>
    </w:p>
    <w:p w:rsidR="000F05FD" w:rsidRDefault="000F05FD" w:rsidP="00716211">
      <w:pPr>
        <w:keepNext/>
        <w:autoSpaceDE w:val="0"/>
        <w:autoSpaceDN w:val="0"/>
        <w:adjustRightInd w:val="0"/>
        <w:ind w:left="36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«6)  приобретения  им  статуса  иностранного  агента;</w:t>
      </w:r>
    </w:p>
    <w:p w:rsidR="000F05FD" w:rsidRDefault="000F05FD" w:rsidP="00716211">
      <w:pPr>
        <w:keepNext/>
        <w:autoSpaceDE w:val="0"/>
        <w:autoSpaceDN w:val="0"/>
        <w:adjustRightInd w:val="0"/>
        <w:ind w:left="36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proofErr w:type="gramStart"/>
      <w:r>
        <w:rPr>
          <w:sz w:val="28"/>
          <w:szCs w:val="28"/>
        </w:rPr>
        <w:t>систематическое</w:t>
      </w:r>
      <w:proofErr w:type="gramEnd"/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недостижение</w:t>
      </w:r>
      <w:proofErr w:type="spellEnd"/>
      <w:r>
        <w:rPr>
          <w:sz w:val="28"/>
          <w:szCs w:val="28"/>
        </w:rPr>
        <w:t xml:space="preserve"> показателей  для  оценки  эффективности  деятельности  органов  местного  самоуправления.».</w:t>
      </w:r>
    </w:p>
    <w:p w:rsidR="000F05FD" w:rsidRDefault="000F05FD" w:rsidP="00716211">
      <w:pPr>
        <w:keepNext/>
        <w:autoSpaceDE w:val="0"/>
        <w:autoSpaceDN w:val="0"/>
        <w:adjustRightInd w:val="0"/>
        <w:ind w:left="360"/>
        <w:jc w:val="both"/>
        <w:outlineLvl w:val="1"/>
        <w:rPr>
          <w:sz w:val="28"/>
          <w:szCs w:val="28"/>
        </w:rPr>
      </w:pPr>
    </w:p>
    <w:p w:rsidR="000F05FD" w:rsidRDefault="000F05FD" w:rsidP="00716211">
      <w:pPr>
        <w:keepNext/>
        <w:autoSpaceDE w:val="0"/>
        <w:autoSpaceDN w:val="0"/>
        <w:adjustRightInd w:val="0"/>
        <w:ind w:left="36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 Направить  настоящее  Решение  на государственную  регистрацию  в течение  15  дней со  дня  его принятия.</w:t>
      </w:r>
    </w:p>
    <w:p w:rsidR="000F05FD" w:rsidRDefault="000F05FD" w:rsidP="00716211">
      <w:pPr>
        <w:keepNext/>
        <w:autoSpaceDE w:val="0"/>
        <w:autoSpaceDN w:val="0"/>
        <w:adjustRightInd w:val="0"/>
        <w:ind w:left="36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3. Настоящее  Решение,  после  его  государственной регистрации,  вступает  в силу  со  дня  его  официального  опубликования, за  исключением пункта  2,  который  вступает  в силу  с  01.01.2025 г.</w:t>
      </w:r>
    </w:p>
    <w:p w:rsidR="000F05FD" w:rsidRDefault="000F05FD" w:rsidP="00716211">
      <w:pPr>
        <w:keepNext/>
        <w:autoSpaceDE w:val="0"/>
        <w:autoSpaceDN w:val="0"/>
        <w:adjustRightInd w:val="0"/>
        <w:ind w:left="360"/>
        <w:jc w:val="both"/>
        <w:outlineLvl w:val="1"/>
        <w:rPr>
          <w:sz w:val="28"/>
          <w:szCs w:val="28"/>
        </w:rPr>
      </w:pPr>
    </w:p>
    <w:p w:rsidR="000F05FD" w:rsidRDefault="000F05FD" w:rsidP="00716211">
      <w:pPr>
        <w:keepNext/>
        <w:autoSpaceDE w:val="0"/>
        <w:autoSpaceDN w:val="0"/>
        <w:adjustRightInd w:val="0"/>
        <w:ind w:left="360"/>
        <w:jc w:val="both"/>
        <w:outlineLvl w:val="1"/>
        <w:rPr>
          <w:sz w:val="28"/>
          <w:szCs w:val="28"/>
        </w:rPr>
      </w:pPr>
    </w:p>
    <w:p w:rsidR="000F05FD" w:rsidRDefault="000F05FD" w:rsidP="00716211">
      <w:pPr>
        <w:keepNext/>
        <w:autoSpaceDE w:val="0"/>
        <w:autoSpaceDN w:val="0"/>
        <w:adjustRightInd w:val="0"/>
        <w:ind w:left="360"/>
        <w:jc w:val="both"/>
        <w:outlineLvl w:val="1"/>
        <w:rPr>
          <w:sz w:val="28"/>
          <w:szCs w:val="28"/>
        </w:rPr>
      </w:pPr>
    </w:p>
    <w:p w:rsidR="000F05FD" w:rsidRDefault="000F05FD" w:rsidP="00716211">
      <w:pPr>
        <w:keepNext/>
        <w:autoSpaceDE w:val="0"/>
        <w:autoSpaceDN w:val="0"/>
        <w:adjustRightInd w:val="0"/>
        <w:ind w:left="360"/>
        <w:jc w:val="both"/>
        <w:outlineLvl w:val="1"/>
        <w:rPr>
          <w:sz w:val="28"/>
          <w:szCs w:val="28"/>
        </w:rPr>
      </w:pPr>
    </w:p>
    <w:p w:rsidR="000F05FD" w:rsidRDefault="000F05FD" w:rsidP="00716211">
      <w:pPr>
        <w:keepNext/>
        <w:autoSpaceDE w:val="0"/>
        <w:autoSpaceDN w:val="0"/>
        <w:adjustRightInd w:val="0"/>
        <w:ind w:left="36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spellStart"/>
      <w:r>
        <w:rPr>
          <w:sz w:val="28"/>
          <w:szCs w:val="28"/>
        </w:rPr>
        <w:t>Саратанского</w:t>
      </w:r>
      <w:proofErr w:type="spellEnd"/>
    </w:p>
    <w:p w:rsidR="000F05FD" w:rsidRPr="000F05FD" w:rsidRDefault="000F05FD" w:rsidP="00716211">
      <w:pPr>
        <w:keepNext/>
        <w:autoSpaceDE w:val="0"/>
        <w:autoSpaceDN w:val="0"/>
        <w:adjustRightInd w:val="0"/>
        <w:ind w:left="36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</w:t>
      </w:r>
      <w:proofErr w:type="spellStart"/>
      <w:r>
        <w:rPr>
          <w:sz w:val="28"/>
          <w:szCs w:val="28"/>
        </w:rPr>
        <w:t>А.В.Акчин</w:t>
      </w:r>
      <w:proofErr w:type="spellEnd"/>
    </w:p>
    <w:p w:rsidR="007F40E7" w:rsidRDefault="007F40E7" w:rsidP="002F5E1C">
      <w:pPr>
        <w:keepNext/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2F5E1C" w:rsidRDefault="000F05FD" w:rsidP="002F5E1C">
      <w:pPr>
        <w:keepNext/>
        <w:jc w:val="both"/>
        <w:rPr>
          <w:sz w:val="28"/>
          <w:szCs w:val="28"/>
        </w:rPr>
      </w:pPr>
      <w:r>
        <w:t xml:space="preserve"> </w:t>
      </w:r>
    </w:p>
    <w:p w:rsidR="00B3159B" w:rsidRDefault="00961A74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p w:rsidR="00E67A4E" w:rsidRDefault="00E67A4E"/>
    <w:sectPr w:rsidR="00E67A4E" w:rsidSect="00D25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4396F"/>
    <w:multiLevelType w:val="hybridMultilevel"/>
    <w:tmpl w:val="8698E3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C36269"/>
    <w:multiLevelType w:val="hybridMultilevel"/>
    <w:tmpl w:val="BE4C1F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156385"/>
    <w:multiLevelType w:val="hybridMultilevel"/>
    <w:tmpl w:val="B81C8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F6484C"/>
    <w:multiLevelType w:val="hybridMultilevel"/>
    <w:tmpl w:val="BF968F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084675"/>
    <w:multiLevelType w:val="hybridMultilevel"/>
    <w:tmpl w:val="F0F6A7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6D71A1"/>
    <w:multiLevelType w:val="hybridMultilevel"/>
    <w:tmpl w:val="1E8EA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F5E1C"/>
    <w:rsid w:val="00042DD0"/>
    <w:rsid w:val="000A2DC3"/>
    <w:rsid w:val="000D0106"/>
    <w:rsid w:val="000F05FD"/>
    <w:rsid w:val="00146908"/>
    <w:rsid w:val="00171F2E"/>
    <w:rsid w:val="001960A0"/>
    <w:rsid w:val="001B3786"/>
    <w:rsid w:val="001B726C"/>
    <w:rsid w:val="002450A5"/>
    <w:rsid w:val="00272F37"/>
    <w:rsid w:val="002E110D"/>
    <w:rsid w:val="002F0472"/>
    <w:rsid w:val="002F53FB"/>
    <w:rsid w:val="002F5E1C"/>
    <w:rsid w:val="00313A4F"/>
    <w:rsid w:val="003A5159"/>
    <w:rsid w:val="00424156"/>
    <w:rsid w:val="004721FD"/>
    <w:rsid w:val="004B63F1"/>
    <w:rsid w:val="004E0D3F"/>
    <w:rsid w:val="004E3260"/>
    <w:rsid w:val="004E7953"/>
    <w:rsid w:val="00585567"/>
    <w:rsid w:val="005C335C"/>
    <w:rsid w:val="005C550D"/>
    <w:rsid w:val="00603F00"/>
    <w:rsid w:val="006F7EC0"/>
    <w:rsid w:val="00716211"/>
    <w:rsid w:val="007F40E7"/>
    <w:rsid w:val="008641FA"/>
    <w:rsid w:val="008809FC"/>
    <w:rsid w:val="009612A0"/>
    <w:rsid w:val="00961A74"/>
    <w:rsid w:val="0098342B"/>
    <w:rsid w:val="009E74C4"/>
    <w:rsid w:val="00AB79F3"/>
    <w:rsid w:val="00AD20BB"/>
    <w:rsid w:val="00BC53AC"/>
    <w:rsid w:val="00C66061"/>
    <w:rsid w:val="00C919AD"/>
    <w:rsid w:val="00CC58B7"/>
    <w:rsid w:val="00D25B40"/>
    <w:rsid w:val="00DC6713"/>
    <w:rsid w:val="00E67A4E"/>
    <w:rsid w:val="00EB0917"/>
    <w:rsid w:val="00EB19A9"/>
    <w:rsid w:val="00F25801"/>
    <w:rsid w:val="00F679E3"/>
    <w:rsid w:val="00F80014"/>
    <w:rsid w:val="00FC4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E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5E1C"/>
    <w:pPr>
      <w:spacing w:before="100" w:beforeAutospacing="1" w:after="100" w:afterAutospacing="1"/>
    </w:pPr>
  </w:style>
  <w:style w:type="paragraph" w:customStyle="1" w:styleId="Style3">
    <w:name w:val="Style3"/>
    <w:basedOn w:val="a"/>
    <w:uiPriority w:val="99"/>
    <w:rsid w:val="002F5E1C"/>
    <w:pPr>
      <w:widowControl w:val="0"/>
      <w:autoSpaceDE w:val="0"/>
      <w:autoSpaceDN w:val="0"/>
      <w:adjustRightInd w:val="0"/>
    </w:pPr>
  </w:style>
  <w:style w:type="paragraph" w:customStyle="1" w:styleId="ConsTitle">
    <w:name w:val="ConsTitle"/>
    <w:uiPriority w:val="99"/>
    <w:rsid w:val="002F047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rsid w:val="007F40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F40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1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5F7988-1332-45DF-B5B7-F7209B2E3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1608</TotalTime>
  <Pages>1</Pages>
  <Words>1168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имя</cp:lastModifiedBy>
  <cp:revision>32</cp:revision>
  <cp:lastPrinted>2024-10-31T03:52:00Z</cp:lastPrinted>
  <dcterms:created xsi:type="dcterms:W3CDTF">2024-07-31T02:05:00Z</dcterms:created>
  <dcterms:modified xsi:type="dcterms:W3CDTF">2024-10-31T03:53:00Z</dcterms:modified>
</cp:coreProperties>
</file>