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D6" w:rsidRDefault="00B822D6" w:rsidP="00B822D6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-127000</wp:posOffset>
            </wp:positionV>
            <wp:extent cx="1143000" cy="10287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:rsidR="00B822D6" w:rsidRDefault="00B822D6" w:rsidP="00B822D6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:rsidR="00B822D6" w:rsidRDefault="00B822D6" w:rsidP="00B822D6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               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:rsidR="00B822D6" w:rsidRDefault="00B822D6" w:rsidP="00B822D6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:rsidR="00B822D6" w:rsidRDefault="00B822D6" w:rsidP="00B822D6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Саратанкого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:rsidR="00B822D6" w:rsidRDefault="00B822D6" w:rsidP="00B822D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.а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5" w:history="1">
        <w:r w:rsidRPr="006330D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saratanadm</w:t>
        </w:r>
        <w:r w:rsidRPr="006330D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.24@</w:t>
        </w:r>
        <w:r w:rsidRPr="006330D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 w:rsidRPr="006330D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 w:rsidRPr="006330DB"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saratanadm</w:t>
      </w:r>
      <w:proofErr w:type="spellEnd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.24@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:rsidR="00B822D6" w:rsidRDefault="00B822D6" w:rsidP="00B822D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  <w:lang w:val="en-US"/>
        </w:rPr>
        <w:t>i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</w:t>
      </w:r>
    </w:p>
    <w:p w:rsidR="00B822D6" w:rsidRDefault="00B822D6" w:rsidP="00B822D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   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:rsidR="00B822D6" w:rsidRDefault="00B822D6" w:rsidP="00B822D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тел.: 24-6-30,                                                                                                                   тел:24-6-30                                                             </w:t>
      </w:r>
    </w:p>
    <w:p w:rsidR="00B822D6" w:rsidRPr="005D0671" w:rsidRDefault="00B822D6" w:rsidP="00B822D6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</w:t>
      </w:r>
    </w:p>
    <w:p w:rsidR="00B822D6" w:rsidRPr="009C7D7D" w:rsidRDefault="00B822D6" w:rsidP="00B822D6">
      <w:pPr>
        <w:rPr>
          <w:b/>
          <w:sz w:val="28"/>
          <w:szCs w:val="28"/>
        </w:rPr>
      </w:pPr>
      <w:r w:rsidRPr="009C7D7D">
        <w:rPr>
          <w:b/>
          <w:sz w:val="28"/>
          <w:szCs w:val="28"/>
        </w:rPr>
        <w:t xml:space="preserve">Постановление                                                                                 </w:t>
      </w:r>
      <w:proofErr w:type="gramStart"/>
      <w:r w:rsidRPr="009C7D7D">
        <w:rPr>
          <w:b/>
          <w:sz w:val="28"/>
          <w:szCs w:val="28"/>
          <w:lang w:val="en-US"/>
        </w:rPr>
        <w:t>J</w:t>
      </w:r>
      <w:proofErr w:type="gramEnd"/>
      <w:r w:rsidRPr="009C7D7D">
        <w:rPr>
          <w:b/>
          <w:sz w:val="28"/>
          <w:szCs w:val="28"/>
        </w:rPr>
        <w:t>ОП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от 16.01.2025г                                        № 4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аратан</w:t>
      </w:r>
      <w:proofErr w:type="spellEnd"/>
      <w:r>
        <w:rPr>
          <w:sz w:val="28"/>
          <w:szCs w:val="28"/>
        </w:rPr>
        <w:t xml:space="preserve">  </w:t>
      </w:r>
    </w:p>
    <w:p w:rsidR="00B822D6" w:rsidRPr="009C7D7D" w:rsidRDefault="00B822D6" w:rsidP="00B822D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>Об отмене Постановления главы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B61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            На    основании   протеста  № 07-03-2024 от 27.12.202</w:t>
      </w:r>
      <w:bookmarkStart w:id="0" w:name="_GoBack"/>
      <w:bookmarkEnd w:id="0"/>
      <w:r>
        <w:rPr>
          <w:sz w:val="28"/>
          <w:szCs w:val="28"/>
        </w:rPr>
        <w:t xml:space="preserve">4г. прокуратуры </w:t>
      </w: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района.</w:t>
      </w: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jc w:val="center"/>
        <w:rPr>
          <w:b/>
          <w:sz w:val="28"/>
          <w:szCs w:val="28"/>
        </w:rPr>
      </w:pPr>
      <w:r w:rsidRPr="005B48FB">
        <w:rPr>
          <w:b/>
          <w:sz w:val="28"/>
          <w:szCs w:val="28"/>
        </w:rPr>
        <w:t>ПОСТАНОВЛЯЮ:</w:t>
      </w: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1. Постановление главы МО «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от 01.11.2024г № 56   «О проекте бюджете 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на 2025 год и плановый период 2026 и 2027годов отменить.</w:t>
      </w: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обнародовать  на информационных стендах сельской администрации, расположенных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аратан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Вагаевой</w:t>
      </w:r>
      <w:proofErr w:type="spellEnd"/>
      <w:r>
        <w:rPr>
          <w:sz w:val="28"/>
          <w:szCs w:val="28"/>
        </w:rPr>
        <w:t xml:space="preserve"> А.К., ул.Школьная,13 с. </w:t>
      </w:r>
      <w:proofErr w:type="spellStart"/>
      <w:r>
        <w:rPr>
          <w:sz w:val="28"/>
          <w:szCs w:val="28"/>
        </w:rPr>
        <w:t>Язула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 Набережная,2., а так же  разместить  на официальном сайте  сети Интернет  сельской администрации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сельского поселения /</w:t>
      </w:r>
      <w:proofErr w:type="spellStart"/>
      <w:r>
        <w:rPr>
          <w:sz w:val="28"/>
          <w:szCs w:val="28"/>
        </w:rPr>
        <w:t>саратан.рф</w:t>
      </w:r>
      <w:proofErr w:type="spellEnd"/>
      <w:r>
        <w:rPr>
          <w:sz w:val="28"/>
          <w:szCs w:val="28"/>
        </w:rPr>
        <w:t>/.</w:t>
      </w: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 со дня его официального обнародования.</w:t>
      </w: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возлагаю на себя.</w:t>
      </w: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</w:p>
    <w:p w:rsidR="00B822D6" w:rsidRDefault="00B822D6" w:rsidP="00B822D6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     А.В. </w:t>
      </w:r>
      <w:proofErr w:type="spellStart"/>
      <w:r>
        <w:rPr>
          <w:sz w:val="28"/>
          <w:szCs w:val="28"/>
        </w:rPr>
        <w:t>Акчин</w:t>
      </w:r>
      <w:proofErr w:type="spellEnd"/>
    </w:p>
    <w:p w:rsidR="00B822D6" w:rsidRPr="00660D49" w:rsidRDefault="00B822D6" w:rsidP="00B822D6">
      <w:pPr>
        <w:rPr>
          <w:sz w:val="28"/>
          <w:szCs w:val="28"/>
        </w:rPr>
      </w:pPr>
    </w:p>
    <w:p w:rsidR="00B822D6" w:rsidRPr="00EF0C7F" w:rsidRDefault="00B822D6" w:rsidP="00B822D6">
      <w:pPr>
        <w:rPr>
          <w:sz w:val="28"/>
          <w:szCs w:val="28"/>
        </w:rPr>
      </w:pPr>
      <w:r w:rsidRPr="00EF0C7F">
        <w:rPr>
          <w:sz w:val="28"/>
          <w:szCs w:val="28"/>
        </w:rPr>
        <w:t xml:space="preserve">     </w:t>
      </w:r>
    </w:p>
    <w:p w:rsidR="00B822D6" w:rsidRPr="009B2FAB" w:rsidRDefault="00B822D6" w:rsidP="00B822D6">
      <w:pPr>
        <w:spacing w:line="360" w:lineRule="auto"/>
        <w:rPr>
          <w:b/>
          <w:sz w:val="28"/>
          <w:szCs w:val="28"/>
        </w:rPr>
      </w:pPr>
    </w:p>
    <w:p w:rsidR="00B822D6" w:rsidRDefault="00B822D6" w:rsidP="00B822D6"/>
    <w:p w:rsidR="00B822D6" w:rsidRPr="007C1819" w:rsidRDefault="00B822D6" w:rsidP="00B822D6">
      <w:pPr>
        <w:rPr>
          <w:sz w:val="20"/>
          <w:szCs w:val="20"/>
        </w:rPr>
      </w:pPr>
      <w:proofErr w:type="spellStart"/>
      <w:r w:rsidRPr="007C1819">
        <w:rPr>
          <w:sz w:val="20"/>
          <w:szCs w:val="20"/>
        </w:rPr>
        <w:t>Исп</w:t>
      </w:r>
      <w:proofErr w:type="gramStart"/>
      <w:r w:rsidRPr="007C1819">
        <w:rPr>
          <w:sz w:val="20"/>
          <w:szCs w:val="20"/>
        </w:rPr>
        <w:t>.К</w:t>
      </w:r>
      <w:proofErr w:type="gramEnd"/>
      <w:r w:rsidRPr="007C1819">
        <w:rPr>
          <w:sz w:val="20"/>
          <w:szCs w:val="20"/>
        </w:rPr>
        <w:t>ензина</w:t>
      </w:r>
      <w:proofErr w:type="spellEnd"/>
      <w:r w:rsidRPr="007C1819">
        <w:rPr>
          <w:sz w:val="20"/>
          <w:szCs w:val="20"/>
        </w:rPr>
        <w:t xml:space="preserve"> А.И</w:t>
      </w:r>
    </w:p>
    <w:p w:rsidR="00B822D6" w:rsidRPr="007C1819" w:rsidRDefault="00B822D6" w:rsidP="00B822D6">
      <w:pPr>
        <w:rPr>
          <w:sz w:val="20"/>
          <w:szCs w:val="20"/>
        </w:rPr>
      </w:pPr>
      <w:r w:rsidRPr="007C1819">
        <w:rPr>
          <w:sz w:val="20"/>
          <w:szCs w:val="20"/>
        </w:rPr>
        <w:t>24-6-30</w:t>
      </w:r>
    </w:p>
    <w:p w:rsidR="00B3159B" w:rsidRDefault="00B822D6"/>
    <w:sectPr w:rsidR="00B3159B" w:rsidSect="00774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822D6"/>
    <w:rsid w:val="002F53FB"/>
    <w:rsid w:val="008313F8"/>
    <w:rsid w:val="00B822D6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2D6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tanadm.24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2270</Characters>
  <Application>Microsoft Office Word</Application>
  <DocSecurity>0</DocSecurity>
  <Lines>18</Lines>
  <Paragraphs>5</Paragraphs>
  <ScaleCrop>false</ScaleCrop>
  <Company>Home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2025-01-17T04:01:00Z</dcterms:created>
  <dcterms:modified xsi:type="dcterms:W3CDTF">2025-01-17T04:01:00Z</dcterms:modified>
</cp:coreProperties>
</file>