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 xml:space="preserve">Республики Алтай </w:t>
            </w:r>
          </w:p>
          <w:p w14:paraId="14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5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9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D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F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Вождение автомобиля в пьяном виде привело гражданина в </w:t>
      </w:r>
      <w:r>
        <w:rPr>
          <w:rFonts w:ascii="Times New Roman" w:hAnsi="Times New Roman"/>
          <w:b w:val="1"/>
          <w:color w:val="000000"/>
          <w:sz w:val="28"/>
        </w:rPr>
        <w:t>Улаганском районе</w:t>
      </w:r>
      <w:r>
        <w:rPr>
          <w:rFonts w:ascii="Times New Roman" w:hAnsi="Times New Roman"/>
          <w:b w:val="1"/>
          <w:color w:val="000000"/>
          <w:sz w:val="28"/>
        </w:rPr>
        <w:t xml:space="preserve"> на скамью подсудимых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</w:p>
    <w:p w14:paraId="20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Улаганского района поддержано государственное обвинение по уголовному дел в отношении жителя с. Черга Шебалинского района</w:t>
      </w:r>
      <w:r>
        <w:rPr>
          <w:rFonts w:ascii="Times New Roman" w:hAnsi="Times New Roman"/>
          <w:sz w:val="28"/>
        </w:rPr>
        <w:t xml:space="preserve"> за управление автомобилем в нетрезвом состоянии. </w:t>
      </w:r>
    </w:p>
    <w:p w14:paraId="2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Дознанием установлено, что </w:t>
      </w:r>
      <w:r>
        <w:rPr>
          <w:rFonts w:ascii="Times New Roman" w:hAnsi="Times New Roman"/>
          <w:sz w:val="28"/>
        </w:rPr>
        <w:t xml:space="preserve">гражданин, будучи ранее привлеченным к административной ответственности за управление транспортными средством в состоянии алкогольного управления, </w:t>
      </w:r>
      <w:r>
        <w:rPr>
          <w:rFonts w:ascii="Times New Roman" w:hAnsi="Times New Roman"/>
          <w:sz w:val="28"/>
        </w:rPr>
        <w:t xml:space="preserve">вновь сел за руль автомобиля в пьяном виде и без особой надобности совершил поездку по с. Улаган. Нарушение требований безопасности дорожного движения выявлено и пресечено сотрудниками ГИБДД в ходе патрулирования улиц районного центра. </w:t>
      </w:r>
    </w:p>
    <w:p w14:paraId="2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судебном заседании осужденный признал свою вину в предъявленном ему обвинении в полном объеме и раскаялся. </w:t>
      </w:r>
      <w:r>
        <w:rPr>
          <w:rFonts w:ascii="Times New Roman" w:hAnsi="Times New Roman"/>
          <w:sz w:val="28"/>
        </w:rPr>
        <w:t>Суд учел полное признание подсудимым вины, наличие на иждивении двух малолетних детей</w:t>
      </w:r>
      <w:r>
        <w:rPr>
          <w:rFonts w:ascii="Times New Roman" w:hAnsi="Times New Roman"/>
          <w:sz w:val="28"/>
        </w:rPr>
        <w:t>, статус  ветерана боевых действий, осуществление ухода за престарелыми родственниками и назначил виновному наказание в виде 1 года лишения свободы условно с испытательным сроком на 1 год 6 месяцев и лишением на тот же срок права управления транспортными средствами.</w:t>
      </w:r>
    </w:p>
    <w:p w14:paraId="2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Приговор в законную силу не вступил.</w:t>
      </w:r>
    </w:p>
    <w:p w14:paraId="25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6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7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И.о. прокурора района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8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9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A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сновной шрифт абзаца1"/>
    <w:link w:val="Style_8_ch"/>
  </w:style>
  <w:style w:styleId="Style_8_ch" w:type="character">
    <w:name w:val="Основной шрифт абзаца1"/>
    <w:link w:val="Style_8"/>
  </w:style>
  <w:style w:styleId="Style_9" w:type="paragraph">
    <w:name w:val="Основной шрифт абзаца2"/>
    <w:link w:val="Style_9_ch"/>
  </w:style>
  <w:style w:styleId="Style_9_ch" w:type="character">
    <w:name w:val="Основной шрифт абзаца2"/>
    <w:link w:val="Style_9"/>
  </w:style>
  <w:style w:styleId="Style_10" w:type="paragraph">
    <w:name w:val="Основной шрифт абзаца3"/>
    <w:link w:val="Style_10_ch"/>
  </w:style>
  <w:style w:styleId="Style_10_ch" w:type="character">
    <w:name w:val="Основной шрифт абзаца3"/>
    <w:link w:val="Style_10"/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toc 3"/>
    <w:next w:val="Style_2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Гиперссылка2"/>
    <w:link w:val="Style_16_ch"/>
    <w:rPr>
      <w:color w:val="0000FF"/>
      <w:u w:val="single"/>
    </w:rPr>
  </w:style>
  <w:style w:styleId="Style_16_ch" w:type="character">
    <w:name w:val="Гиперссылка2"/>
    <w:link w:val="Style_16"/>
    <w:rPr>
      <w:color w:val="0000FF"/>
      <w:u w:val="single"/>
    </w:rPr>
  </w:style>
  <w:style w:styleId="Style_17" w:type="paragraph">
    <w:name w:val="heading 5"/>
    <w:next w:val="Style_2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2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</w:rPr>
  </w:style>
  <w:style w:styleId="Style_20_ch" w:type="character">
    <w:name w:val="Footnote"/>
    <w:link w:val="Style_20"/>
    <w:rPr>
      <w:rFonts w:ascii="XO Thames" w:hAnsi="XO Thames"/>
    </w:rPr>
  </w:style>
  <w:style w:styleId="Style_21" w:type="paragraph">
    <w:name w:val="Обычный1"/>
    <w:link w:val="Style_21_ch"/>
  </w:style>
  <w:style w:styleId="Style_21_ch" w:type="character">
    <w:name w:val="Обычный1"/>
    <w:link w:val="Style_21"/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toc 9"/>
    <w:next w:val="Style_2"/>
    <w:link w:val="Style_23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Гиперссылка4"/>
    <w:link w:val="Style_24_ch"/>
    <w:rPr>
      <w:color w:val="0000FF"/>
      <w:u w:val="single"/>
    </w:rPr>
  </w:style>
  <w:style w:styleId="Style_24_ch" w:type="character">
    <w:name w:val="Гиперссылка4"/>
    <w:link w:val="Style_24"/>
    <w:rPr>
      <w:color w:val="0000FF"/>
      <w:u w:val="single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toc 8"/>
    <w:next w:val="Style_2"/>
    <w:link w:val="Style_26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Основной шрифт абзаца2"/>
    <w:link w:val="Style_27_ch"/>
  </w:style>
  <w:style w:styleId="Style_27_ch" w:type="character">
    <w:name w:val="Основной шрифт абзаца2"/>
    <w:link w:val="Style_27"/>
  </w:style>
  <w:style w:styleId="Style_28" w:type="paragraph">
    <w:name w:val="Обычный1"/>
    <w:link w:val="Style_28_ch"/>
  </w:style>
  <w:style w:styleId="Style_28_ch" w:type="character">
    <w:name w:val="Обычный1"/>
    <w:link w:val="Style_28"/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2"/>
    <w:link w:val="Style_30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Гиперссылка3"/>
    <w:link w:val="Style_35_ch"/>
    <w:rPr>
      <w:color w:val="0000FF"/>
      <w:u w:val="single"/>
    </w:rPr>
  </w:style>
  <w:style w:styleId="Style_35_ch" w:type="character">
    <w:name w:val="Гиперссылка3"/>
    <w:link w:val="Style_35"/>
    <w:rPr>
      <w:color w:val="0000FF"/>
      <w:u w:val="single"/>
    </w:r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2026-05-21T08:41:18Z</dcterms:created>
  <dcterms:modified xsi:type="dcterms:W3CDTF">2026-05-21T08:41:39Z</dcterms:modified>
</cp:coreProperties>
</file>